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C953" w14:textId="77777777" w:rsidR="0064006C" w:rsidRPr="00997DB8" w:rsidRDefault="000A5147" w:rsidP="00FD05C2">
      <w:pPr>
        <w:spacing w:line="240" w:lineRule="auto"/>
        <w:rPr>
          <w:b/>
          <w:sz w:val="28"/>
        </w:rPr>
      </w:pPr>
      <w:r w:rsidRPr="00997DB8">
        <w:rPr>
          <w:b/>
          <w:sz w:val="28"/>
        </w:rPr>
        <w:t>Programma van Eisen</w:t>
      </w:r>
    </w:p>
    <w:p w14:paraId="13F56F5D" w14:textId="77777777" w:rsidR="0064006C" w:rsidRPr="00997DB8" w:rsidRDefault="0064006C" w:rsidP="00FD05C2">
      <w:pPr>
        <w:spacing w:line="240" w:lineRule="auto"/>
        <w:rPr>
          <w:b/>
        </w:rPr>
      </w:pPr>
    </w:p>
    <w:p w14:paraId="49BE0027" w14:textId="77777777" w:rsidR="0064006C" w:rsidRPr="00997DB8" w:rsidRDefault="0064006C" w:rsidP="00FD05C2">
      <w:pPr>
        <w:spacing w:line="240" w:lineRule="auto"/>
        <w:rPr>
          <w:b/>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64006C" w:rsidRPr="00997DB8" w14:paraId="5F4E5D1A" w14:textId="77777777" w:rsidTr="00971B33">
        <w:trPr>
          <w:trHeight w:val="755"/>
        </w:trPr>
        <w:tc>
          <w:tcPr>
            <w:tcW w:w="9240" w:type="dxa"/>
            <w:shd w:val="clear" w:color="FFFF00" w:fill="D9D9D9"/>
          </w:tcPr>
          <w:p w14:paraId="1918A8F2" w14:textId="302326B2" w:rsidR="000A5147" w:rsidRPr="00997DB8" w:rsidRDefault="0028439C" w:rsidP="00FD05C2">
            <w:pPr>
              <w:spacing w:line="240" w:lineRule="auto"/>
              <w:rPr>
                <w:rFonts w:cs="Arial"/>
              </w:rPr>
            </w:pPr>
            <w:r>
              <w:rPr>
                <w:rFonts w:cs="Arial"/>
              </w:rPr>
              <w:t>Dit document beschrijft de e</w:t>
            </w:r>
            <w:r w:rsidR="000A5147" w:rsidRPr="00997DB8">
              <w:rPr>
                <w:rFonts w:cs="Arial"/>
              </w:rPr>
              <w:t xml:space="preserve">isen voor de openbare </w:t>
            </w:r>
            <w:r w:rsidR="0005765B">
              <w:rPr>
                <w:rFonts w:cs="Arial"/>
              </w:rPr>
              <w:t xml:space="preserve">Europese aanbesteding Verhuisdiensten </w:t>
            </w:r>
            <w:r w:rsidR="000A5147" w:rsidRPr="00997DB8">
              <w:rPr>
                <w:rFonts w:cs="Arial"/>
              </w:rPr>
              <w:t>en maa</w:t>
            </w:r>
            <w:r>
              <w:rPr>
                <w:rFonts w:cs="Arial"/>
              </w:rPr>
              <w:t>kt als zodanig deel uit van de a</w:t>
            </w:r>
            <w:r w:rsidR="000A5147" w:rsidRPr="00997DB8">
              <w:rPr>
                <w:rFonts w:cs="Arial"/>
              </w:rPr>
              <w:t xml:space="preserve">anbestedingsdocumenten. Dit document bevat de gedetailleerde uitwerking van de </w:t>
            </w:r>
            <w:r>
              <w:rPr>
                <w:rFonts w:cs="Arial"/>
              </w:rPr>
              <w:t>eisen die Avans</w:t>
            </w:r>
            <w:r w:rsidR="000A5147" w:rsidRPr="00997DB8">
              <w:rPr>
                <w:rFonts w:cs="Arial"/>
              </w:rPr>
              <w:t xml:space="preserve"> stelt aan de gevraagde</w:t>
            </w:r>
            <w:r w:rsidR="0005765B">
              <w:rPr>
                <w:rFonts w:cs="Arial"/>
              </w:rPr>
              <w:t xml:space="preserve"> dienstverlening</w:t>
            </w:r>
            <w:r w:rsidR="000A5147" w:rsidRPr="00997DB8">
              <w:rPr>
                <w:rFonts w:cs="Arial"/>
              </w:rPr>
              <w:t>.</w:t>
            </w:r>
            <w:r w:rsidR="000A5147" w:rsidRPr="00997DB8">
              <w:rPr>
                <w:rFonts w:cs="Arial"/>
                <w:color w:val="FF0000"/>
              </w:rPr>
              <w:t xml:space="preserve"> </w:t>
            </w:r>
          </w:p>
          <w:p w14:paraId="6215F80C" w14:textId="77777777" w:rsidR="000A5147" w:rsidRPr="00997DB8" w:rsidRDefault="000A5147" w:rsidP="00FD05C2">
            <w:pPr>
              <w:autoSpaceDE w:val="0"/>
              <w:autoSpaceDN w:val="0"/>
              <w:spacing w:line="240" w:lineRule="auto"/>
              <w:rPr>
                <w:rFonts w:cs="Arial"/>
              </w:rPr>
            </w:pPr>
          </w:p>
          <w:p w14:paraId="7FD9BDAC" w14:textId="334A37CD" w:rsidR="0064006C" w:rsidRPr="00997DB8" w:rsidRDefault="000A5147" w:rsidP="00FD05C2">
            <w:pPr>
              <w:spacing w:line="240" w:lineRule="auto"/>
              <w:rPr>
                <w:rFonts w:cs="Tahoma"/>
              </w:rPr>
            </w:pPr>
            <w:r w:rsidRPr="00997DB8">
              <w:rPr>
                <w:rFonts w:cs="Arial"/>
              </w:rPr>
              <w:t xml:space="preserve">De </w:t>
            </w:r>
            <w:r w:rsidR="0028439C">
              <w:rPr>
                <w:rFonts w:cs="Arial"/>
              </w:rPr>
              <w:t>inschrijver dient aan alle e</w:t>
            </w:r>
            <w:r w:rsidRPr="00997DB8">
              <w:rPr>
                <w:rFonts w:cs="Arial"/>
              </w:rPr>
              <w:t>isen te voldoen. Bij het niet akkoord gaan met</w:t>
            </w:r>
            <w:r w:rsidR="0028439C">
              <w:rPr>
                <w:rFonts w:cs="Arial"/>
              </w:rPr>
              <w:t>, of bevestigen van één van de e</w:t>
            </w:r>
            <w:r w:rsidRPr="00997DB8">
              <w:rPr>
                <w:rFonts w:cs="Arial"/>
              </w:rPr>
              <w:t xml:space="preserve">isen, wordt </w:t>
            </w:r>
            <w:r w:rsidR="0028439C">
              <w:rPr>
                <w:rFonts w:cs="Arial"/>
              </w:rPr>
              <w:t>i</w:t>
            </w:r>
            <w:r w:rsidRPr="00997DB8">
              <w:rPr>
                <w:rFonts w:cs="Arial"/>
              </w:rPr>
              <w:t>nschrijver uitgesloten van verdere deelname.</w:t>
            </w:r>
          </w:p>
        </w:tc>
      </w:tr>
    </w:tbl>
    <w:p w14:paraId="5C56A4C1" w14:textId="77777777" w:rsidR="0064006C" w:rsidRPr="00997DB8" w:rsidRDefault="0064006C" w:rsidP="00FD05C2">
      <w:pPr>
        <w:spacing w:line="240" w:lineRule="auto"/>
      </w:pPr>
    </w:p>
    <w:p w14:paraId="02FB790D" w14:textId="77777777" w:rsidR="009621CF" w:rsidRPr="00997DB8" w:rsidRDefault="009621CF" w:rsidP="00FD05C2">
      <w:pPr>
        <w:spacing w:line="240" w:lineRule="auto"/>
        <w:rPr>
          <w:rFonts w:cs="Arial"/>
          <w:caps/>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8240"/>
      </w:tblGrid>
      <w:tr w:rsidR="009621CF" w:rsidRPr="00997DB8" w14:paraId="63C8FA14" w14:textId="77777777" w:rsidTr="00AB2898">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045FA1A5" w14:textId="77777777" w:rsidR="009621CF" w:rsidRPr="00997DB8" w:rsidRDefault="009621CF" w:rsidP="00FD05C2">
            <w:pPr>
              <w:spacing w:line="240" w:lineRule="auto"/>
              <w:rPr>
                <w:rFonts w:cs="Arial"/>
                <w:b/>
              </w:rPr>
            </w:pPr>
            <w:r w:rsidRPr="00997DB8">
              <w:rPr>
                <w:rFonts w:cs="Arial"/>
                <w:b/>
              </w:rPr>
              <w:t xml:space="preserve">Eisen 1. Algemeen </w:t>
            </w:r>
          </w:p>
        </w:tc>
      </w:tr>
      <w:tr w:rsidR="009621CF" w:rsidRPr="00997DB8" w14:paraId="5C62FD50" w14:textId="77777777" w:rsidTr="00AB2898">
        <w:tc>
          <w:tcPr>
            <w:tcW w:w="970" w:type="dxa"/>
            <w:tcBorders>
              <w:top w:val="single" w:sz="6" w:space="0" w:color="auto"/>
              <w:left w:val="single" w:sz="6" w:space="0" w:color="auto"/>
              <w:bottom w:val="single" w:sz="4" w:space="0" w:color="auto"/>
            </w:tcBorders>
            <w:shd w:val="clear" w:color="auto" w:fill="D9D9D9"/>
          </w:tcPr>
          <w:p w14:paraId="302EB882" w14:textId="77777777" w:rsidR="009621CF" w:rsidRPr="00756E63" w:rsidRDefault="009621CF" w:rsidP="00FD05C2">
            <w:pPr>
              <w:spacing w:line="240" w:lineRule="auto"/>
              <w:rPr>
                <w:rFonts w:cs="Arial"/>
                <w:b/>
              </w:rPr>
            </w:pPr>
            <w:r w:rsidRPr="00756E63">
              <w:rPr>
                <w:rFonts w:cs="Arial"/>
                <w:b/>
              </w:rPr>
              <w:t>Eis 1.1</w:t>
            </w:r>
          </w:p>
        </w:tc>
        <w:tc>
          <w:tcPr>
            <w:tcW w:w="8240" w:type="dxa"/>
            <w:tcBorders>
              <w:top w:val="single" w:sz="6" w:space="0" w:color="auto"/>
              <w:left w:val="single" w:sz="6" w:space="0" w:color="auto"/>
              <w:right w:val="single" w:sz="6" w:space="0" w:color="auto"/>
            </w:tcBorders>
            <w:shd w:val="clear" w:color="auto" w:fill="auto"/>
          </w:tcPr>
          <w:p w14:paraId="0B692953" w14:textId="20EF3977" w:rsidR="009621CF" w:rsidRPr="00997DB8" w:rsidRDefault="009621CF" w:rsidP="00FD05C2">
            <w:pPr>
              <w:spacing w:line="240" w:lineRule="auto"/>
              <w:rPr>
                <w:rFonts w:cs="Arial"/>
              </w:rPr>
            </w:pPr>
            <w:r w:rsidRPr="00997DB8">
              <w:rPr>
                <w:rFonts w:cs="Arial"/>
              </w:rPr>
              <w:t>Inschrij</w:t>
            </w:r>
            <w:r w:rsidR="00473033">
              <w:rPr>
                <w:rFonts w:cs="Arial"/>
              </w:rPr>
              <w:t>ver gaat akkoord met de in het b</w:t>
            </w:r>
            <w:r w:rsidRPr="00997DB8">
              <w:rPr>
                <w:rFonts w:cs="Arial"/>
              </w:rPr>
              <w:t>eschrijvend document gehanteerde waarderings- en beoordelingssystematiek</w:t>
            </w:r>
            <w:r w:rsidR="001C6509">
              <w:rPr>
                <w:rFonts w:cs="Arial"/>
              </w:rPr>
              <w:t>.</w:t>
            </w:r>
          </w:p>
        </w:tc>
      </w:tr>
      <w:tr w:rsidR="009621CF" w:rsidRPr="00997DB8" w14:paraId="6B557744" w14:textId="77777777" w:rsidTr="0077380C">
        <w:trPr>
          <w:trHeight w:val="4229"/>
        </w:trPr>
        <w:tc>
          <w:tcPr>
            <w:tcW w:w="970" w:type="dxa"/>
            <w:tcBorders>
              <w:left w:val="single" w:sz="6" w:space="0" w:color="auto"/>
            </w:tcBorders>
            <w:shd w:val="clear" w:color="auto" w:fill="D9D9D9"/>
          </w:tcPr>
          <w:p w14:paraId="7968186B" w14:textId="70442383" w:rsidR="009621CF" w:rsidRPr="00756E63" w:rsidRDefault="009621CF" w:rsidP="00FD05C2">
            <w:pPr>
              <w:spacing w:line="240" w:lineRule="auto"/>
              <w:rPr>
                <w:rFonts w:cs="Arial"/>
                <w:b/>
              </w:rPr>
            </w:pPr>
            <w:r w:rsidRPr="00756E63">
              <w:rPr>
                <w:rFonts w:cs="Arial"/>
                <w:b/>
              </w:rPr>
              <w:t xml:space="preserve">Eis </w:t>
            </w:r>
            <w:r w:rsidR="00142738" w:rsidRPr="00756E63">
              <w:rPr>
                <w:rFonts w:cs="Arial"/>
                <w:b/>
              </w:rPr>
              <w:t>1.</w:t>
            </w:r>
            <w:r w:rsidR="001179BF">
              <w:rPr>
                <w:rFonts w:cs="Arial"/>
                <w:b/>
              </w:rPr>
              <w:t>2</w:t>
            </w:r>
          </w:p>
        </w:tc>
        <w:tc>
          <w:tcPr>
            <w:tcW w:w="8240" w:type="dxa"/>
            <w:tcBorders>
              <w:left w:val="single" w:sz="6" w:space="0" w:color="auto"/>
              <w:right w:val="single" w:sz="6" w:space="0" w:color="auto"/>
            </w:tcBorders>
            <w:shd w:val="clear" w:color="auto" w:fill="auto"/>
          </w:tcPr>
          <w:p w14:paraId="297DB72F" w14:textId="32F31491" w:rsidR="009621CF" w:rsidRPr="00997DB8" w:rsidRDefault="009621CF" w:rsidP="00FD05C2">
            <w:pPr>
              <w:spacing w:line="240" w:lineRule="auto"/>
              <w:rPr>
                <w:rFonts w:cs="Arial"/>
              </w:rPr>
            </w:pPr>
            <w:r w:rsidRPr="00997DB8">
              <w:rPr>
                <w:rFonts w:cs="Arial"/>
              </w:rPr>
              <w:t xml:space="preserve">De medewerkers van </w:t>
            </w:r>
            <w:r w:rsidR="001C6509">
              <w:rPr>
                <w:rFonts w:cs="Arial"/>
              </w:rPr>
              <w:t>o</w:t>
            </w:r>
            <w:r w:rsidRPr="00997DB8">
              <w:rPr>
                <w:rFonts w:cs="Arial"/>
              </w:rPr>
              <w:t>pdrachtnemer dienen alle voorschriften op het gebied van veiligheid, gegeven door de beveiliging en/of functionarissen van Avans, op te volgen. Bij het niet-naleven van aanwijzingen en/of (veiligheid)voorschriften kunnen de hieruit voortvloe</w:t>
            </w:r>
            <w:r w:rsidR="001C6509">
              <w:rPr>
                <w:rFonts w:cs="Arial"/>
              </w:rPr>
              <w:t>iende kosten en/of schaden bij o</w:t>
            </w:r>
            <w:r w:rsidRPr="00997DB8">
              <w:rPr>
                <w:rFonts w:cs="Arial"/>
              </w:rPr>
              <w:t>pdrachtnemer in rekening worden gebracht en kan de desbetreffende medewerk(st)er het verdere verblijf bij Avans worden ontzegd.</w:t>
            </w:r>
          </w:p>
          <w:p w14:paraId="56E958B8" w14:textId="77777777" w:rsidR="009621CF" w:rsidRPr="00997DB8" w:rsidRDefault="009621CF" w:rsidP="00FD05C2">
            <w:pPr>
              <w:spacing w:line="240" w:lineRule="auto"/>
              <w:rPr>
                <w:rFonts w:cs="Arial"/>
              </w:rPr>
            </w:pPr>
          </w:p>
          <w:p w14:paraId="50FD7218" w14:textId="4BE1F479" w:rsidR="009621CF" w:rsidRPr="00997DB8" w:rsidRDefault="009621CF" w:rsidP="00FD05C2">
            <w:pPr>
              <w:spacing w:line="240" w:lineRule="auto"/>
              <w:rPr>
                <w:rFonts w:cs="Arial"/>
              </w:rPr>
            </w:pPr>
            <w:r w:rsidRPr="00997DB8">
              <w:rPr>
                <w:rFonts w:cs="Arial"/>
              </w:rPr>
              <w:t>Avans houdt regelmatig veiligheid g</w:t>
            </w:r>
            <w:r w:rsidR="001C6509">
              <w:rPr>
                <w:rFonts w:cs="Arial"/>
              </w:rPr>
              <w:t>erelateerde oefeningen waaraan o</w:t>
            </w:r>
            <w:r w:rsidRPr="00997DB8">
              <w:rPr>
                <w:rFonts w:cs="Arial"/>
              </w:rPr>
              <w:t>pdrachtnemer mee dient te werken zonder vergoeding van kosten c.q. gederfde omzet.</w:t>
            </w:r>
          </w:p>
          <w:p w14:paraId="260EE819" w14:textId="77777777" w:rsidR="009621CF" w:rsidRPr="00997DB8" w:rsidRDefault="009621CF" w:rsidP="00FD05C2">
            <w:pPr>
              <w:spacing w:line="240" w:lineRule="auto"/>
              <w:rPr>
                <w:rFonts w:cs="Arial"/>
              </w:rPr>
            </w:pPr>
          </w:p>
          <w:p w14:paraId="24EAD7B5" w14:textId="77777777" w:rsidR="009621CF" w:rsidRPr="00997DB8" w:rsidRDefault="009621CF" w:rsidP="00FD05C2">
            <w:pPr>
              <w:spacing w:line="240" w:lineRule="auto"/>
              <w:rPr>
                <w:rFonts w:cs="Arial"/>
              </w:rPr>
            </w:pPr>
            <w:r w:rsidRPr="00997DB8">
              <w:rPr>
                <w:rFonts w:cs="Arial"/>
              </w:rPr>
              <w:t xml:space="preserve">Het vereiste niveau van veiligheid van Avans is maatgevend indien dat hoger is dan de wetgever vereist of beoogt. </w:t>
            </w:r>
          </w:p>
          <w:p w14:paraId="6061FF50" w14:textId="77777777" w:rsidR="009621CF" w:rsidRPr="00997DB8" w:rsidRDefault="009621CF" w:rsidP="00FD05C2">
            <w:pPr>
              <w:spacing w:line="240" w:lineRule="auto"/>
              <w:rPr>
                <w:rFonts w:cs="Arial"/>
              </w:rPr>
            </w:pPr>
          </w:p>
          <w:p w14:paraId="2A8C819F" w14:textId="511945D6" w:rsidR="009621CF" w:rsidRPr="00997DB8" w:rsidRDefault="009621CF" w:rsidP="00FD05C2">
            <w:pPr>
              <w:spacing w:line="240" w:lineRule="auto"/>
            </w:pPr>
            <w:r w:rsidRPr="00997DB8">
              <w:rPr>
                <w:rFonts w:cs="Arial"/>
              </w:rPr>
              <w:t xml:space="preserve">Voor zover in </w:t>
            </w:r>
            <w:r w:rsidR="001C6509">
              <w:rPr>
                <w:rFonts w:cs="Arial"/>
              </w:rPr>
              <w:t>het beschrijvend d</w:t>
            </w:r>
            <w:r w:rsidR="00AB2898" w:rsidRPr="00997DB8">
              <w:rPr>
                <w:rFonts w:cs="Arial"/>
              </w:rPr>
              <w:t>ocument</w:t>
            </w:r>
            <w:r w:rsidRPr="00997DB8">
              <w:rPr>
                <w:rFonts w:cs="Arial"/>
              </w:rPr>
              <w:t xml:space="preserve"> niet anders is vermeld, zijn van toepassing de overheidsvoorschriften, als ware zij letterlijk opgenomen, de voorschriften van keuringen, normen, verordeningen, besluiten en reglementen, zoals Bouw- en Woningtoezicht, arbeids- en veiligheidsinspectie</w:t>
            </w:r>
            <w:r w:rsidRPr="00997DB8">
              <w:t xml:space="preserve">, Dienst Milieuzaken en dergelijke. Naast de relevante </w:t>
            </w:r>
            <w:proofErr w:type="spellStart"/>
            <w:r w:rsidRPr="00997DB8">
              <w:t>NEN-normen</w:t>
            </w:r>
            <w:proofErr w:type="spellEnd"/>
            <w:r w:rsidRPr="00997DB8">
              <w:t xml:space="preserve"> zijn van toepassing de NPR-uitgaven van het Nederlands Normalisatie Instituut. Van kracht zijn de laatste uitgaven zoals zij op de dag van aanbesteding gelden.</w:t>
            </w:r>
          </w:p>
        </w:tc>
      </w:tr>
    </w:tbl>
    <w:p w14:paraId="63B3476F" w14:textId="77777777" w:rsidR="009621CF" w:rsidRDefault="009621CF" w:rsidP="00FD05C2">
      <w:pPr>
        <w:spacing w:line="240" w:lineRule="auto"/>
        <w:rPr>
          <w:rFonts w:cs="Arial"/>
        </w:rPr>
      </w:pPr>
    </w:p>
    <w:p w14:paraId="6FC85F36" w14:textId="77777777" w:rsidR="00FD05C2" w:rsidRDefault="00FD05C2" w:rsidP="00FD05C2">
      <w:pPr>
        <w:spacing w:line="240" w:lineRule="auto"/>
        <w:rPr>
          <w:rFonts w:cs="Arial"/>
        </w:rPr>
      </w:pPr>
    </w:p>
    <w:p w14:paraId="74F99E6A" w14:textId="77777777" w:rsidR="00FD05C2" w:rsidRDefault="00FD05C2" w:rsidP="00FD05C2">
      <w:pPr>
        <w:spacing w:line="240" w:lineRule="auto"/>
        <w:rPr>
          <w:rFonts w:cs="Arial"/>
        </w:rPr>
      </w:pPr>
    </w:p>
    <w:p w14:paraId="273F35D4" w14:textId="02CD8DDF" w:rsidR="00FD05C2" w:rsidRDefault="00FD05C2" w:rsidP="00FD05C2">
      <w:pPr>
        <w:spacing w:line="240" w:lineRule="auto"/>
        <w:rPr>
          <w:rFonts w:cs="Arial"/>
        </w:rPr>
      </w:pPr>
    </w:p>
    <w:p w14:paraId="22C861D4" w14:textId="77777777" w:rsidR="009B50F9" w:rsidRDefault="009B50F9" w:rsidP="00FD05C2">
      <w:pPr>
        <w:spacing w:line="240" w:lineRule="auto"/>
        <w:rPr>
          <w:rFonts w:cs="Arial"/>
        </w:rPr>
      </w:pPr>
    </w:p>
    <w:p w14:paraId="6F292719" w14:textId="4A4B20D3" w:rsidR="009B50F9" w:rsidRDefault="009B50F9" w:rsidP="00FD05C2">
      <w:pPr>
        <w:spacing w:line="240" w:lineRule="auto"/>
        <w:rPr>
          <w:rFonts w:cs="Arial"/>
        </w:rPr>
      </w:pPr>
    </w:p>
    <w:p w14:paraId="3F3711D3" w14:textId="77777777" w:rsidR="009B50F9" w:rsidRPr="00997DB8" w:rsidRDefault="009B50F9" w:rsidP="00FD05C2">
      <w:pPr>
        <w:spacing w:line="240" w:lineRule="auto"/>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9621CF" w:rsidRPr="00997DB8" w14:paraId="1FAFA533" w14:textId="77777777" w:rsidTr="009B50F9">
        <w:trPr>
          <w:cantSplit/>
          <w:trHeight w:val="256"/>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7188DC30" w14:textId="5A7F5484" w:rsidR="009621CF" w:rsidRPr="009B50F9" w:rsidRDefault="009B50F9" w:rsidP="009B50F9">
            <w:pPr>
              <w:spacing w:line="240" w:lineRule="auto"/>
              <w:rPr>
                <w:rFonts w:cs="Arial"/>
                <w:b/>
              </w:rPr>
            </w:pPr>
            <w:r>
              <w:rPr>
                <w:rFonts w:cs="Arial"/>
                <w:b/>
              </w:rPr>
              <w:t>Eisen 2. Juridisch</w:t>
            </w:r>
          </w:p>
        </w:tc>
      </w:tr>
      <w:tr w:rsidR="009621CF" w:rsidRPr="00997DB8" w14:paraId="1002E872" w14:textId="77777777" w:rsidTr="000F5FC5">
        <w:tc>
          <w:tcPr>
            <w:tcW w:w="1126" w:type="dxa"/>
            <w:tcBorders>
              <w:top w:val="single" w:sz="6" w:space="0" w:color="auto"/>
              <w:left w:val="single" w:sz="6" w:space="0" w:color="auto"/>
              <w:bottom w:val="single" w:sz="4" w:space="0" w:color="auto"/>
            </w:tcBorders>
            <w:shd w:val="clear" w:color="auto" w:fill="D9D9D9"/>
          </w:tcPr>
          <w:p w14:paraId="30614DF3" w14:textId="77777777" w:rsidR="009621CF" w:rsidRPr="00756E63" w:rsidRDefault="009621CF" w:rsidP="00FD05C2">
            <w:pPr>
              <w:spacing w:line="240" w:lineRule="auto"/>
              <w:rPr>
                <w:rFonts w:cs="Arial"/>
                <w:b/>
              </w:rPr>
            </w:pPr>
            <w:r w:rsidRPr="00756E63">
              <w:rPr>
                <w:rFonts w:cs="Arial"/>
                <w:b/>
              </w:rPr>
              <w:t>Eis 2.1</w:t>
            </w:r>
          </w:p>
        </w:tc>
        <w:tc>
          <w:tcPr>
            <w:tcW w:w="8084" w:type="dxa"/>
            <w:tcBorders>
              <w:top w:val="single" w:sz="6" w:space="0" w:color="auto"/>
              <w:left w:val="single" w:sz="6" w:space="0" w:color="auto"/>
              <w:right w:val="single" w:sz="6" w:space="0" w:color="auto"/>
            </w:tcBorders>
            <w:shd w:val="clear" w:color="auto" w:fill="auto"/>
          </w:tcPr>
          <w:p w14:paraId="1FF83480" w14:textId="4B822E01" w:rsidR="009621CF" w:rsidRPr="00997DB8" w:rsidRDefault="009621CF" w:rsidP="00FD05C2">
            <w:pPr>
              <w:spacing w:line="240" w:lineRule="auto"/>
              <w:rPr>
                <w:rFonts w:cs="Arial"/>
              </w:rPr>
            </w:pPr>
            <w:r w:rsidRPr="00997DB8">
              <w:rPr>
                <w:rFonts w:cs="Arial"/>
              </w:rPr>
              <w:t xml:space="preserve">Door het indienen </w:t>
            </w:r>
            <w:r w:rsidR="001F1F8E">
              <w:rPr>
                <w:rFonts w:cs="Arial"/>
              </w:rPr>
              <w:t>van</w:t>
            </w:r>
            <w:r w:rsidR="001C6509">
              <w:rPr>
                <w:rFonts w:cs="Arial"/>
              </w:rPr>
              <w:t xml:space="preserve"> een inschrijving gaat i</w:t>
            </w:r>
            <w:r w:rsidRPr="00997DB8">
              <w:rPr>
                <w:rFonts w:cs="Arial"/>
              </w:rPr>
              <w:t xml:space="preserve">nschrijver akkoord met de inhoud van de </w:t>
            </w:r>
            <w:r w:rsidR="00411E54">
              <w:rPr>
                <w:rFonts w:cs="Arial"/>
              </w:rPr>
              <w:t>Raamovereenkomst</w:t>
            </w:r>
            <w:r w:rsidRPr="00997DB8">
              <w:rPr>
                <w:rFonts w:cs="Arial"/>
              </w:rPr>
              <w:t>.</w:t>
            </w:r>
          </w:p>
        </w:tc>
      </w:tr>
      <w:tr w:rsidR="009621CF" w:rsidRPr="00997DB8" w14:paraId="231486C2" w14:textId="77777777" w:rsidTr="000F5FC5">
        <w:tc>
          <w:tcPr>
            <w:tcW w:w="1126" w:type="dxa"/>
            <w:tcBorders>
              <w:left w:val="single" w:sz="6" w:space="0" w:color="auto"/>
              <w:bottom w:val="single" w:sz="4" w:space="0" w:color="auto"/>
            </w:tcBorders>
            <w:shd w:val="clear" w:color="auto" w:fill="D9D9D9"/>
          </w:tcPr>
          <w:p w14:paraId="5A9C1E00" w14:textId="77777777" w:rsidR="009621CF" w:rsidRPr="00756E63" w:rsidRDefault="009621CF" w:rsidP="00FD05C2">
            <w:pPr>
              <w:spacing w:line="240" w:lineRule="auto"/>
              <w:rPr>
                <w:rFonts w:cs="Arial"/>
                <w:b/>
              </w:rPr>
            </w:pPr>
            <w:r w:rsidRPr="00756E63">
              <w:rPr>
                <w:rFonts w:cs="Arial"/>
                <w:b/>
              </w:rPr>
              <w:t>Eis 2.2</w:t>
            </w:r>
          </w:p>
        </w:tc>
        <w:tc>
          <w:tcPr>
            <w:tcW w:w="8084" w:type="dxa"/>
            <w:tcBorders>
              <w:left w:val="single" w:sz="6" w:space="0" w:color="auto"/>
              <w:right w:val="single" w:sz="6" w:space="0" w:color="auto"/>
            </w:tcBorders>
            <w:shd w:val="clear" w:color="auto" w:fill="auto"/>
          </w:tcPr>
          <w:p w14:paraId="3237D5DE" w14:textId="76296A88" w:rsidR="009621CF" w:rsidRPr="00997DB8" w:rsidRDefault="009621CF" w:rsidP="00FD05C2">
            <w:pPr>
              <w:widowControl w:val="0"/>
              <w:adjustRightInd w:val="0"/>
              <w:spacing w:line="240" w:lineRule="auto"/>
              <w:textAlignment w:val="baseline"/>
              <w:rPr>
                <w:rFonts w:cs="Arial"/>
              </w:rPr>
            </w:pPr>
            <w:r w:rsidRPr="00997DB8">
              <w:rPr>
                <w:rFonts w:cs="Arial"/>
              </w:rPr>
              <w:t xml:space="preserve">De Algemene Inkoopvoorwaarden van Avans zijn van toepassing op deze aanbesteding, de algemene en/of verkoopvoorwaarden van </w:t>
            </w:r>
            <w:r w:rsidR="001C6509">
              <w:rPr>
                <w:rFonts w:cs="Arial"/>
              </w:rPr>
              <w:t>i</w:t>
            </w:r>
            <w:r w:rsidRPr="00997DB8">
              <w:rPr>
                <w:rFonts w:cs="Arial"/>
              </w:rPr>
              <w:t xml:space="preserve">nschrijver worden </w:t>
            </w:r>
            <w:r w:rsidRPr="00997DB8">
              <w:rPr>
                <w:rFonts w:cs="Arial"/>
              </w:rPr>
              <w:lastRenderedPageBreak/>
              <w:t>nadrukkelijk van de hand gewezen.</w:t>
            </w:r>
          </w:p>
        </w:tc>
      </w:tr>
      <w:tr w:rsidR="009621CF" w:rsidRPr="00997DB8" w14:paraId="01869708" w14:textId="77777777" w:rsidTr="000F5FC5">
        <w:tc>
          <w:tcPr>
            <w:tcW w:w="1126" w:type="dxa"/>
            <w:tcBorders>
              <w:left w:val="single" w:sz="6" w:space="0" w:color="auto"/>
              <w:bottom w:val="single" w:sz="4" w:space="0" w:color="auto"/>
            </w:tcBorders>
            <w:shd w:val="clear" w:color="auto" w:fill="D9D9D9"/>
          </w:tcPr>
          <w:p w14:paraId="65828389" w14:textId="77777777" w:rsidR="009621CF" w:rsidRPr="00756E63" w:rsidRDefault="009621CF" w:rsidP="00FD05C2">
            <w:pPr>
              <w:spacing w:line="240" w:lineRule="auto"/>
              <w:rPr>
                <w:rFonts w:cs="Arial"/>
                <w:b/>
              </w:rPr>
            </w:pPr>
            <w:r w:rsidRPr="00756E63">
              <w:rPr>
                <w:rFonts w:cs="Arial"/>
                <w:b/>
              </w:rPr>
              <w:lastRenderedPageBreak/>
              <w:t>Eis 2.3</w:t>
            </w:r>
          </w:p>
        </w:tc>
        <w:tc>
          <w:tcPr>
            <w:tcW w:w="8084" w:type="dxa"/>
            <w:tcBorders>
              <w:left w:val="single" w:sz="6" w:space="0" w:color="auto"/>
              <w:right w:val="single" w:sz="6" w:space="0" w:color="auto"/>
            </w:tcBorders>
            <w:shd w:val="clear" w:color="auto" w:fill="auto"/>
          </w:tcPr>
          <w:p w14:paraId="5AFD0E69" w14:textId="77777777" w:rsidR="009621CF" w:rsidRPr="00997DB8" w:rsidRDefault="009621CF" w:rsidP="00FD05C2">
            <w:pPr>
              <w:spacing w:line="240" w:lineRule="auto"/>
              <w:rPr>
                <w:rFonts w:cs="Arial"/>
              </w:rPr>
            </w:pPr>
            <w:r w:rsidRPr="00997DB8">
              <w:rPr>
                <w:rFonts w:cs="Arial"/>
              </w:rPr>
              <w:t>De volgorde in prioriteit (in aflopend belang) in geval van strijdigheid tussen de contractdocumenten is:</w:t>
            </w:r>
          </w:p>
          <w:p w14:paraId="391EC4B6" w14:textId="5195C962" w:rsidR="009621CF" w:rsidRPr="00411E54" w:rsidRDefault="009621CF" w:rsidP="00FD05C2">
            <w:pPr>
              <w:numPr>
                <w:ilvl w:val="0"/>
                <w:numId w:val="14"/>
              </w:numPr>
              <w:spacing w:line="240" w:lineRule="auto"/>
              <w:rPr>
                <w:rFonts w:cs="Arial"/>
              </w:rPr>
            </w:pPr>
            <w:r w:rsidRPr="00997DB8">
              <w:rPr>
                <w:rFonts w:cs="Arial"/>
              </w:rPr>
              <w:t xml:space="preserve">De </w:t>
            </w:r>
            <w:r w:rsidR="00411E54" w:rsidRPr="00411E54">
              <w:rPr>
                <w:rFonts w:cs="Arial"/>
              </w:rPr>
              <w:t>Raamovereenkomst</w:t>
            </w:r>
            <w:r w:rsidR="001C6509" w:rsidRPr="00411E54">
              <w:rPr>
                <w:rFonts w:cs="Arial"/>
              </w:rPr>
              <w:t xml:space="preserve"> inclusief b</w:t>
            </w:r>
            <w:r w:rsidRPr="00411E54">
              <w:rPr>
                <w:rFonts w:cs="Arial"/>
              </w:rPr>
              <w:t>ijlagen en documenten;</w:t>
            </w:r>
          </w:p>
          <w:p w14:paraId="6C6D498A" w14:textId="28B0317B" w:rsidR="009621CF" w:rsidRPr="00411E54" w:rsidRDefault="009621CF" w:rsidP="00FD05C2">
            <w:pPr>
              <w:numPr>
                <w:ilvl w:val="0"/>
                <w:numId w:val="14"/>
              </w:numPr>
              <w:spacing w:line="240" w:lineRule="auto"/>
              <w:rPr>
                <w:rFonts w:cs="Arial"/>
              </w:rPr>
            </w:pPr>
            <w:r w:rsidRPr="00411E54">
              <w:rPr>
                <w:rFonts w:cs="Arial"/>
              </w:rPr>
              <w:t>De tweede Nota van Inlichtingen;</w:t>
            </w:r>
          </w:p>
          <w:p w14:paraId="37AB21A7" w14:textId="2A4245F2" w:rsidR="00CA2393" w:rsidRPr="00997DB8" w:rsidRDefault="009621CF" w:rsidP="00FD05C2">
            <w:pPr>
              <w:numPr>
                <w:ilvl w:val="0"/>
                <w:numId w:val="14"/>
              </w:numPr>
              <w:spacing w:line="240" w:lineRule="auto"/>
              <w:rPr>
                <w:rFonts w:cs="Arial"/>
              </w:rPr>
            </w:pPr>
            <w:r w:rsidRPr="00997DB8">
              <w:rPr>
                <w:rFonts w:cs="Arial"/>
              </w:rPr>
              <w:t>De eerste Nota van Inlichtingen;</w:t>
            </w:r>
          </w:p>
          <w:p w14:paraId="3B36DA83" w14:textId="5C2BB514" w:rsidR="009621CF" w:rsidRPr="00997DB8" w:rsidRDefault="001C6509" w:rsidP="00FD05C2">
            <w:pPr>
              <w:numPr>
                <w:ilvl w:val="0"/>
                <w:numId w:val="14"/>
              </w:numPr>
              <w:spacing w:line="240" w:lineRule="auto"/>
              <w:rPr>
                <w:rFonts w:cs="Arial"/>
              </w:rPr>
            </w:pPr>
            <w:r>
              <w:rPr>
                <w:rFonts w:cs="Arial"/>
              </w:rPr>
              <w:t>Het b</w:t>
            </w:r>
            <w:r w:rsidR="009621CF" w:rsidRPr="00997DB8">
              <w:rPr>
                <w:rFonts w:cs="Arial"/>
              </w:rPr>
              <w:t>eschrijvend document</w:t>
            </w:r>
            <w:r>
              <w:rPr>
                <w:rFonts w:cs="Arial"/>
              </w:rPr>
              <w:t>, inclusief b</w:t>
            </w:r>
            <w:r w:rsidR="00997DB8">
              <w:rPr>
                <w:rFonts w:cs="Arial"/>
              </w:rPr>
              <w:t>ijlagen</w:t>
            </w:r>
          </w:p>
          <w:p w14:paraId="42699B12" w14:textId="77777777" w:rsidR="00AB2898" w:rsidRPr="00997DB8" w:rsidRDefault="00AB2898" w:rsidP="00FD05C2">
            <w:pPr>
              <w:numPr>
                <w:ilvl w:val="0"/>
                <w:numId w:val="14"/>
              </w:numPr>
              <w:spacing w:line="240" w:lineRule="auto"/>
              <w:rPr>
                <w:rFonts w:cs="Arial"/>
              </w:rPr>
            </w:pPr>
            <w:r w:rsidRPr="00997DB8">
              <w:rPr>
                <w:rFonts w:cs="Arial"/>
              </w:rPr>
              <w:t>De Algemene Inkoopvoorwaarden van Avans</w:t>
            </w:r>
          </w:p>
          <w:p w14:paraId="686EE651" w14:textId="7FCC0426" w:rsidR="009621CF" w:rsidRPr="00997DB8" w:rsidRDefault="009621CF" w:rsidP="00FD05C2">
            <w:pPr>
              <w:numPr>
                <w:ilvl w:val="0"/>
                <w:numId w:val="14"/>
              </w:numPr>
              <w:spacing w:line="240" w:lineRule="auto"/>
              <w:rPr>
                <w:rFonts w:cs="Arial"/>
              </w:rPr>
            </w:pPr>
            <w:r w:rsidRPr="00997DB8">
              <w:rPr>
                <w:rFonts w:cs="Arial"/>
              </w:rPr>
              <w:t xml:space="preserve">De </w:t>
            </w:r>
            <w:r w:rsidR="001C6509">
              <w:rPr>
                <w:rFonts w:cs="Arial"/>
              </w:rPr>
              <w:t>i</w:t>
            </w:r>
            <w:r w:rsidRPr="00997DB8">
              <w:rPr>
                <w:rFonts w:cs="Arial"/>
              </w:rPr>
              <w:t xml:space="preserve">nschrijving van </w:t>
            </w:r>
            <w:r w:rsidR="001C6509">
              <w:rPr>
                <w:rFonts w:cs="Arial"/>
              </w:rPr>
              <w:t>o</w:t>
            </w:r>
            <w:r w:rsidRPr="00997DB8">
              <w:rPr>
                <w:rFonts w:cs="Arial"/>
              </w:rPr>
              <w:t xml:space="preserve">pdrachtnemer inclusief </w:t>
            </w:r>
            <w:r w:rsidR="001C6509">
              <w:rPr>
                <w:rFonts w:cs="Arial"/>
              </w:rPr>
              <w:t>b</w:t>
            </w:r>
            <w:r w:rsidRPr="00997DB8">
              <w:rPr>
                <w:rFonts w:cs="Arial"/>
              </w:rPr>
              <w:t>ijlage</w:t>
            </w:r>
            <w:r w:rsidR="000A156A">
              <w:rPr>
                <w:rFonts w:cs="Arial"/>
              </w:rPr>
              <w:t>(</w:t>
            </w:r>
            <w:r w:rsidRPr="00997DB8">
              <w:rPr>
                <w:rFonts w:cs="Arial"/>
              </w:rPr>
              <w:t>n</w:t>
            </w:r>
            <w:r w:rsidR="000A156A">
              <w:rPr>
                <w:rFonts w:cs="Arial"/>
              </w:rPr>
              <w:t>).</w:t>
            </w:r>
          </w:p>
        </w:tc>
      </w:tr>
      <w:tr w:rsidR="009621CF" w:rsidRPr="00997DB8" w14:paraId="79744F43" w14:textId="77777777" w:rsidTr="000F5FC5">
        <w:tc>
          <w:tcPr>
            <w:tcW w:w="1126" w:type="dxa"/>
            <w:tcBorders>
              <w:left w:val="single" w:sz="6" w:space="0" w:color="auto"/>
              <w:bottom w:val="single" w:sz="4" w:space="0" w:color="auto"/>
            </w:tcBorders>
            <w:shd w:val="clear" w:color="auto" w:fill="D9D9D9"/>
          </w:tcPr>
          <w:p w14:paraId="235CCD13" w14:textId="77777777" w:rsidR="009621CF" w:rsidRPr="00756E63" w:rsidRDefault="009621CF" w:rsidP="00FD05C2">
            <w:pPr>
              <w:spacing w:line="240" w:lineRule="auto"/>
              <w:rPr>
                <w:rFonts w:cs="Arial"/>
                <w:b/>
              </w:rPr>
            </w:pPr>
            <w:r w:rsidRPr="00756E63">
              <w:rPr>
                <w:rFonts w:cs="Arial"/>
                <w:b/>
              </w:rPr>
              <w:t>Eis 2.4</w:t>
            </w:r>
          </w:p>
        </w:tc>
        <w:tc>
          <w:tcPr>
            <w:tcW w:w="8084" w:type="dxa"/>
            <w:tcBorders>
              <w:left w:val="single" w:sz="6" w:space="0" w:color="auto"/>
              <w:right w:val="single" w:sz="6" w:space="0" w:color="auto"/>
            </w:tcBorders>
            <w:shd w:val="clear" w:color="auto" w:fill="auto"/>
          </w:tcPr>
          <w:p w14:paraId="3A340A1A" w14:textId="6E82F834" w:rsidR="009621CF" w:rsidRPr="00997DB8" w:rsidRDefault="009621CF" w:rsidP="00FD05C2">
            <w:pPr>
              <w:spacing w:line="240" w:lineRule="auto"/>
              <w:rPr>
                <w:rFonts w:cs="Arial"/>
              </w:rPr>
            </w:pPr>
            <w:r w:rsidRPr="00997DB8">
              <w:rPr>
                <w:rFonts w:cs="Arial"/>
              </w:rPr>
              <w:t xml:space="preserve">Inschrijver informeert Avans zodra </w:t>
            </w:r>
            <w:r w:rsidR="001C6509">
              <w:rPr>
                <w:rFonts w:cs="Arial"/>
              </w:rPr>
              <w:t>i</w:t>
            </w:r>
            <w:r w:rsidRPr="00997DB8">
              <w:rPr>
                <w:rFonts w:cs="Arial"/>
              </w:rPr>
              <w:t>nschrijver weet, of behoort t</w:t>
            </w:r>
            <w:r w:rsidR="001C6509">
              <w:rPr>
                <w:rFonts w:cs="Arial"/>
              </w:rPr>
              <w:t>e weten dat de nakoming van de o</w:t>
            </w:r>
            <w:r w:rsidRPr="00997DB8">
              <w:rPr>
                <w:rFonts w:cs="Arial"/>
              </w:rPr>
              <w:t>pdracht niet of niet tijdig of niet naar behoren plaatsvindt. Melding geschiedt onmiddellijk schriftelijk én telefonisch onder vermelding van de omstandigheden</w:t>
            </w:r>
          </w:p>
        </w:tc>
      </w:tr>
      <w:tr w:rsidR="009621CF" w:rsidRPr="00997DB8" w14:paraId="765AC252" w14:textId="77777777" w:rsidTr="000F5FC5">
        <w:tc>
          <w:tcPr>
            <w:tcW w:w="1126" w:type="dxa"/>
            <w:tcBorders>
              <w:left w:val="single" w:sz="6" w:space="0" w:color="auto"/>
            </w:tcBorders>
            <w:shd w:val="clear" w:color="auto" w:fill="D9D9D9"/>
          </w:tcPr>
          <w:p w14:paraId="48AACE06" w14:textId="77777777" w:rsidR="009621CF" w:rsidRPr="00756E63" w:rsidRDefault="009621CF" w:rsidP="00FD05C2">
            <w:pPr>
              <w:spacing w:line="240" w:lineRule="auto"/>
              <w:rPr>
                <w:rFonts w:cs="Arial"/>
                <w:b/>
              </w:rPr>
            </w:pPr>
            <w:r w:rsidRPr="00756E63">
              <w:rPr>
                <w:rFonts w:cs="Arial"/>
                <w:b/>
              </w:rPr>
              <w:t xml:space="preserve">Eis </w:t>
            </w:r>
            <w:r w:rsidR="00142738" w:rsidRPr="00756E63">
              <w:rPr>
                <w:rFonts w:cs="Arial"/>
                <w:b/>
              </w:rPr>
              <w:t>2.6</w:t>
            </w:r>
          </w:p>
        </w:tc>
        <w:tc>
          <w:tcPr>
            <w:tcW w:w="8084" w:type="dxa"/>
            <w:tcBorders>
              <w:left w:val="single" w:sz="6" w:space="0" w:color="auto"/>
              <w:right w:val="single" w:sz="6" w:space="0" w:color="auto"/>
            </w:tcBorders>
            <w:shd w:val="clear" w:color="auto" w:fill="auto"/>
          </w:tcPr>
          <w:p w14:paraId="5BAE9C29" w14:textId="7C384FDD" w:rsidR="009621CF" w:rsidRPr="00997DB8" w:rsidRDefault="009621CF" w:rsidP="00FD05C2">
            <w:pPr>
              <w:spacing w:line="240" w:lineRule="auto"/>
            </w:pPr>
            <w:r w:rsidRPr="00997DB8">
              <w:t>Wanneer en indien van toepassing, na gunning blijkt da</w:t>
            </w:r>
            <w:r w:rsidR="001C6509">
              <w:t>t er sprake is van één of meer o</w:t>
            </w:r>
            <w:r w:rsidRPr="00997DB8">
              <w:t xml:space="preserve">nderaannemers dan wordt de Wet Ketenaansprakelijkheid zoals geregeld in de Invorderingswet 1990 alsmede het G-rekeningenbesluit 1991 </w:t>
            </w:r>
            <w:r w:rsidR="001C6509">
              <w:t xml:space="preserve">van toepassing verklaard op de </w:t>
            </w:r>
            <w:r w:rsidR="00411E54">
              <w:rPr>
                <w:rFonts w:cs="Arial"/>
              </w:rPr>
              <w:t>Raamovereenkomst</w:t>
            </w:r>
            <w:r w:rsidRPr="00997DB8">
              <w:t>.</w:t>
            </w:r>
          </w:p>
          <w:p w14:paraId="54A9C4E2" w14:textId="77777777" w:rsidR="009621CF" w:rsidRPr="00997DB8" w:rsidRDefault="009621CF" w:rsidP="00FD05C2">
            <w:pPr>
              <w:spacing w:line="240" w:lineRule="auto"/>
              <w:ind w:left="1080"/>
            </w:pPr>
          </w:p>
          <w:p w14:paraId="0FF2F2D6" w14:textId="3B22CE17" w:rsidR="009621CF" w:rsidRPr="00997DB8" w:rsidRDefault="009621CF" w:rsidP="00FD05C2">
            <w:pPr>
              <w:spacing w:line="240" w:lineRule="auto"/>
            </w:pPr>
            <w:r w:rsidRPr="00997DB8">
              <w:t>Opdrachtnemer vrijwaart Avans tegen alle eventuele aanspraken die door de belastingdienst of de bedrijfsvereniging in het kader van de Wet Ketenaansprakelijkheid worden gemaakt, alsmede tegen eventuele op die wet geb</w:t>
            </w:r>
            <w:r w:rsidR="001C6509">
              <w:t xml:space="preserve">aseerde </w:t>
            </w:r>
            <w:proofErr w:type="spellStart"/>
            <w:r w:rsidR="001C6509">
              <w:t>verhaalsaanspraken</w:t>
            </w:r>
            <w:proofErr w:type="spellEnd"/>
            <w:r w:rsidR="001C6509">
              <w:t xml:space="preserve"> van o</w:t>
            </w:r>
            <w:r w:rsidRPr="00997DB8">
              <w:t>nderaannemers die met (een deel van) het werk worden belast.</w:t>
            </w:r>
          </w:p>
        </w:tc>
      </w:tr>
      <w:tr w:rsidR="009621CF" w:rsidRPr="00997DB8" w14:paraId="5302BD1D" w14:textId="77777777" w:rsidTr="000F5FC5">
        <w:tc>
          <w:tcPr>
            <w:tcW w:w="1126" w:type="dxa"/>
            <w:tcBorders>
              <w:left w:val="single" w:sz="6" w:space="0" w:color="auto"/>
            </w:tcBorders>
            <w:shd w:val="clear" w:color="auto" w:fill="D9D9D9"/>
          </w:tcPr>
          <w:p w14:paraId="12DDC80A" w14:textId="77777777" w:rsidR="009621CF" w:rsidRPr="00756E63" w:rsidRDefault="00142738" w:rsidP="00FD05C2">
            <w:pPr>
              <w:spacing w:line="240" w:lineRule="auto"/>
              <w:rPr>
                <w:rFonts w:cs="Arial"/>
                <w:b/>
              </w:rPr>
            </w:pPr>
            <w:r w:rsidRPr="00756E63">
              <w:rPr>
                <w:rFonts w:cs="Arial"/>
                <w:b/>
              </w:rPr>
              <w:t>Eis 2.7</w:t>
            </w:r>
          </w:p>
        </w:tc>
        <w:tc>
          <w:tcPr>
            <w:tcW w:w="8084" w:type="dxa"/>
            <w:tcBorders>
              <w:left w:val="single" w:sz="6" w:space="0" w:color="auto"/>
              <w:right w:val="single" w:sz="6" w:space="0" w:color="auto"/>
            </w:tcBorders>
            <w:shd w:val="clear" w:color="auto" w:fill="auto"/>
          </w:tcPr>
          <w:p w14:paraId="614FF209" w14:textId="77777777" w:rsidR="009621CF" w:rsidRPr="00997DB8" w:rsidRDefault="009621CF" w:rsidP="00FD05C2">
            <w:pPr>
              <w:spacing w:line="240" w:lineRule="auto"/>
            </w:pPr>
            <w:r w:rsidRPr="00997DB8">
              <w:t xml:space="preserve">Opdrachtnemer volgt de voor Avans relevante ontwikkelingen inzake wet- en regelgeving en adviseert daarover in de context voor Avans. Daarbij is het noodzakelijk Avans tijdig te attenderen op (mogelijke) wijzigingen in de wet- en regelgeving en de (mogelijke) impact hiervan voor Avans. </w:t>
            </w:r>
          </w:p>
          <w:p w14:paraId="53052B45" w14:textId="77777777" w:rsidR="009621CF" w:rsidRPr="00997DB8" w:rsidRDefault="009621CF" w:rsidP="00FD05C2">
            <w:pPr>
              <w:spacing w:line="240" w:lineRule="auto"/>
              <w:ind w:left="1080"/>
            </w:pPr>
          </w:p>
          <w:p w14:paraId="0859D468" w14:textId="77777777" w:rsidR="009621CF" w:rsidRPr="00997DB8" w:rsidRDefault="009621CF" w:rsidP="00FD05C2">
            <w:pPr>
              <w:spacing w:line="240" w:lineRule="auto"/>
            </w:pPr>
            <w:r w:rsidRPr="00997DB8">
              <w:t>Aandachtspunten daarbij zijn bijvoorbeeld:</w:t>
            </w:r>
          </w:p>
          <w:p w14:paraId="79364131" w14:textId="77777777" w:rsidR="009621CF" w:rsidRPr="00997DB8" w:rsidRDefault="009621CF" w:rsidP="00FD05C2">
            <w:pPr>
              <w:pStyle w:val="Lijstalinea"/>
              <w:numPr>
                <w:ilvl w:val="0"/>
                <w:numId w:val="18"/>
              </w:numPr>
              <w:spacing w:line="240" w:lineRule="auto"/>
            </w:pPr>
            <w:r w:rsidRPr="00997DB8">
              <w:t>consequenties voor bedrijfsvoering, financiën, veiligheid en/of imago;</w:t>
            </w:r>
          </w:p>
          <w:p w14:paraId="316FE379" w14:textId="77777777" w:rsidR="009621CF" w:rsidRPr="00997DB8" w:rsidRDefault="009621CF" w:rsidP="00FD05C2">
            <w:pPr>
              <w:pStyle w:val="Lijstalinea"/>
              <w:numPr>
                <w:ilvl w:val="0"/>
                <w:numId w:val="18"/>
              </w:numPr>
              <w:spacing w:line="240" w:lineRule="auto"/>
            </w:pPr>
            <w:r w:rsidRPr="00997DB8">
              <w:t>aansprakelijkheid;</w:t>
            </w:r>
          </w:p>
          <w:p w14:paraId="2C765760" w14:textId="77777777" w:rsidR="009621CF" w:rsidRPr="00997DB8" w:rsidRDefault="009621CF" w:rsidP="00FD05C2">
            <w:pPr>
              <w:pStyle w:val="Lijstalinea"/>
              <w:numPr>
                <w:ilvl w:val="0"/>
                <w:numId w:val="18"/>
              </w:numPr>
              <w:spacing w:line="240" w:lineRule="auto"/>
            </w:pPr>
            <w:r w:rsidRPr="00997DB8">
              <w:t>planning en samenhang andere activiteiten.</w:t>
            </w:r>
          </w:p>
        </w:tc>
      </w:tr>
    </w:tbl>
    <w:p w14:paraId="2B1DE711" w14:textId="77777777" w:rsidR="009621CF" w:rsidRPr="00997DB8" w:rsidRDefault="009621CF" w:rsidP="00FD05C2">
      <w:pPr>
        <w:spacing w:line="240" w:lineRule="auto"/>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126"/>
        <w:gridCol w:w="8084"/>
      </w:tblGrid>
      <w:tr w:rsidR="009621CF" w:rsidRPr="00997DB8" w14:paraId="7AC43230" w14:textId="77777777" w:rsidTr="006E289E">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7F7F7F" w:themeFill="text1" w:themeFillTint="80"/>
          </w:tcPr>
          <w:p w14:paraId="35362F5F" w14:textId="77777777" w:rsidR="009621CF" w:rsidRPr="00997DB8" w:rsidRDefault="009621CF" w:rsidP="00FD05C2">
            <w:pPr>
              <w:spacing w:line="240" w:lineRule="auto"/>
              <w:rPr>
                <w:b/>
              </w:rPr>
            </w:pPr>
            <w:r w:rsidRPr="00997DB8">
              <w:rPr>
                <w:b/>
              </w:rPr>
              <w:t xml:space="preserve">Eisen 3. Commercieel </w:t>
            </w:r>
          </w:p>
        </w:tc>
      </w:tr>
      <w:tr w:rsidR="009621CF" w:rsidRPr="00997DB8" w14:paraId="4EAB5249" w14:textId="77777777" w:rsidTr="00DB79BC">
        <w:tc>
          <w:tcPr>
            <w:tcW w:w="1126" w:type="dxa"/>
            <w:tcBorders>
              <w:top w:val="single" w:sz="6" w:space="0" w:color="auto"/>
              <w:left w:val="single" w:sz="6" w:space="0" w:color="auto"/>
              <w:bottom w:val="single" w:sz="4" w:space="0" w:color="auto"/>
            </w:tcBorders>
            <w:shd w:val="clear" w:color="auto" w:fill="D9D9D9"/>
          </w:tcPr>
          <w:p w14:paraId="53C6641B" w14:textId="77777777" w:rsidR="009621CF" w:rsidRPr="00756E63" w:rsidRDefault="009621CF" w:rsidP="00FD05C2">
            <w:pPr>
              <w:spacing w:line="240" w:lineRule="auto"/>
              <w:rPr>
                <w:rFonts w:cs="Arial"/>
                <w:b/>
              </w:rPr>
            </w:pPr>
            <w:r w:rsidRPr="00756E63">
              <w:rPr>
                <w:rFonts w:cs="Arial"/>
                <w:b/>
              </w:rPr>
              <w:t>Eis 3.1</w:t>
            </w:r>
          </w:p>
        </w:tc>
        <w:tc>
          <w:tcPr>
            <w:tcW w:w="8084" w:type="dxa"/>
            <w:tcBorders>
              <w:top w:val="single" w:sz="6" w:space="0" w:color="auto"/>
              <w:left w:val="single" w:sz="6" w:space="0" w:color="auto"/>
              <w:right w:val="single" w:sz="6" w:space="0" w:color="auto"/>
            </w:tcBorders>
            <w:shd w:val="clear" w:color="auto" w:fill="FFFFFF"/>
          </w:tcPr>
          <w:p w14:paraId="7CFB45A2" w14:textId="40C8074A" w:rsidR="009621CF" w:rsidRPr="00997DB8" w:rsidRDefault="00326496" w:rsidP="00FD05C2">
            <w:pPr>
              <w:spacing w:line="240" w:lineRule="auto"/>
              <w:rPr>
                <w:rFonts w:cs="Arial"/>
              </w:rPr>
            </w:pPr>
            <w:r w:rsidRPr="00997DB8">
              <w:rPr>
                <w:rFonts w:cs="Arial"/>
              </w:rPr>
              <w:t xml:space="preserve">De </w:t>
            </w:r>
            <w:r w:rsidR="00411E54">
              <w:rPr>
                <w:rFonts w:cs="Arial"/>
              </w:rPr>
              <w:t>Raamovereenkomst</w:t>
            </w:r>
            <w:r w:rsidR="00997DB8" w:rsidRPr="00997DB8">
              <w:rPr>
                <w:rFonts w:cs="Arial"/>
              </w:rPr>
              <w:t xml:space="preserve"> </w:t>
            </w:r>
            <w:r w:rsidR="009621CF" w:rsidRPr="00997DB8">
              <w:rPr>
                <w:rFonts w:cs="Arial"/>
              </w:rPr>
              <w:t xml:space="preserve">heeft een duur van </w:t>
            </w:r>
            <w:r w:rsidR="00411E54">
              <w:rPr>
                <w:rFonts w:cs="Arial"/>
              </w:rPr>
              <w:t>twee</w:t>
            </w:r>
            <w:r w:rsidR="00002572">
              <w:rPr>
                <w:rFonts w:cs="Arial"/>
              </w:rPr>
              <w:t xml:space="preserve"> </w:t>
            </w:r>
            <w:r w:rsidRPr="00997DB8">
              <w:rPr>
                <w:rFonts w:cs="Arial"/>
              </w:rPr>
              <w:t xml:space="preserve">jaar </w:t>
            </w:r>
            <w:r w:rsidR="009621CF" w:rsidRPr="00997DB8">
              <w:rPr>
                <w:rFonts w:cs="Arial"/>
              </w:rPr>
              <w:t xml:space="preserve">en kan </w:t>
            </w:r>
            <w:r w:rsidR="00411E54">
              <w:rPr>
                <w:rFonts w:cs="Arial"/>
              </w:rPr>
              <w:t>twee</w:t>
            </w:r>
            <w:r w:rsidR="00002572">
              <w:rPr>
                <w:rFonts w:cs="Arial"/>
              </w:rPr>
              <w:t xml:space="preserve"> </w:t>
            </w:r>
            <w:r w:rsidR="009621CF" w:rsidRPr="00997DB8">
              <w:rPr>
                <w:rFonts w:cs="Arial"/>
              </w:rPr>
              <w:t xml:space="preserve">maal met de periode </w:t>
            </w:r>
            <w:r w:rsidR="00D074CD">
              <w:rPr>
                <w:rFonts w:cs="Arial"/>
              </w:rPr>
              <w:t>van maximaal</w:t>
            </w:r>
            <w:r w:rsidR="00D074CD" w:rsidRPr="00997DB8">
              <w:rPr>
                <w:rFonts w:cs="Arial"/>
              </w:rPr>
              <w:t xml:space="preserve"> </w:t>
            </w:r>
            <w:r w:rsidR="0005765B">
              <w:rPr>
                <w:rFonts w:cs="Arial"/>
              </w:rPr>
              <w:t>twee jaar</w:t>
            </w:r>
            <w:r w:rsidR="00D074CD" w:rsidRPr="00997DB8">
              <w:rPr>
                <w:rFonts w:cs="Arial"/>
              </w:rPr>
              <w:t xml:space="preserve"> </w:t>
            </w:r>
            <w:r w:rsidR="009621CF" w:rsidRPr="00997DB8">
              <w:rPr>
                <w:rFonts w:cs="Arial"/>
              </w:rPr>
              <w:t>verlengd worden, mits Avans Hogeschool dit minimaal</w:t>
            </w:r>
            <w:r w:rsidR="0023440A" w:rsidRPr="00997DB8">
              <w:rPr>
                <w:rFonts w:cs="Arial"/>
              </w:rPr>
              <w:t xml:space="preserve"> </w:t>
            </w:r>
            <w:r w:rsidR="00411E54">
              <w:rPr>
                <w:rFonts w:cs="Arial"/>
              </w:rPr>
              <w:t xml:space="preserve">drie </w:t>
            </w:r>
            <w:r w:rsidR="00002572">
              <w:rPr>
                <w:rFonts w:cs="Arial"/>
              </w:rPr>
              <w:t xml:space="preserve"> </w:t>
            </w:r>
            <w:r w:rsidR="00AB2898" w:rsidRPr="00997DB8">
              <w:rPr>
                <w:rFonts w:cs="Arial"/>
              </w:rPr>
              <w:t>maand</w:t>
            </w:r>
            <w:r w:rsidR="0023440A" w:rsidRPr="00997DB8">
              <w:rPr>
                <w:rFonts w:cs="Arial"/>
              </w:rPr>
              <w:t>en</w:t>
            </w:r>
            <w:r w:rsidR="00152F57" w:rsidRPr="00997DB8">
              <w:rPr>
                <w:rFonts w:cs="Arial"/>
              </w:rPr>
              <w:t xml:space="preserve"> voor de einddatum van de </w:t>
            </w:r>
            <w:r w:rsidR="00411E54">
              <w:rPr>
                <w:rFonts w:cs="Arial"/>
              </w:rPr>
              <w:t>Raamovereenkomst</w:t>
            </w:r>
            <w:r w:rsidR="00997DB8" w:rsidRPr="00997DB8">
              <w:rPr>
                <w:rFonts w:cs="Arial"/>
              </w:rPr>
              <w:t xml:space="preserve"> </w:t>
            </w:r>
            <w:r w:rsidR="009621CF" w:rsidRPr="00997DB8">
              <w:rPr>
                <w:rFonts w:cs="Arial"/>
              </w:rPr>
              <w:t xml:space="preserve"> schriftelijk en rechtsgeldig</w:t>
            </w:r>
            <w:r w:rsidR="001C6509">
              <w:rPr>
                <w:rFonts w:cs="Arial"/>
              </w:rPr>
              <w:t xml:space="preserve"> ondertekend kenbaar maakt aan i</w:t>
            </w:r>
            <w:r w:rsidR="009621CF" w:rsidRPr="00997DB8">
              <w:rPr>
                <w:rFonts w:cs="Arial"/>
              </w:rPr>
              <w:t>nschrijver</w:t>
            </w:r>
            <w:r w:rsidR="00AB2898" w:rsidRPr="00997DB8">
              <w:rPr>
                <w:rFonts w:cs="Arial"/>
              </w:rPr>
              <w:t>. Indien niet expliciet wordt verlengd</w:t>
            </w:r>
            <w:r w:rsidR="009621CF" w:rsidRPr="00997DB8">
              <w:rPr>
                <w:rFonts w:cs="Arial"/>
              </w:rPr>
              <w:t xml:space="preserve"> eindigt </w:t>
            </w:r>
            <w:r w:rsidR="00AB2898" w:rsidRPr="00997DB8">
              <w:rPr>
                <w:rFonts w:cs="Arial"/>
              </w:rPr>
              <w:t xml:space="preserve">de </w:t>
            </w:r>
            <w:r w:rsidR="00411E54">
              <w:rPr>
                <w:rFonts w:cs="Arial"/>
              </w:rPr>
              <w:t>Raamovereenkomst</w:t>
            </w:r>
            <w:r w:rsidR="00AB2898" w:rsidRPr="00997DB8">
              <w:rPr>
                <w:rFonts w:cs="Arial"/>
              </w:rPr>
              <w:t xml:space="preserve"> </w:t>
            </w:r>
            <w:r w:rsidR="009621CF" w:rsidRPr="00997DB8">
              <w:rPr>
                <w:rFonts w:cs="Arial"/>
              </w:rPr>
              <w:t xml:space="preserve">van rechtswege. </w:t>
            </w:r>
          </w:p>
        </w:tc>
      </w:tr>
      <w:tr w:rsidR="009621CF" w:rsidRPr="00997DB8" w14:paraId="5673980A" w14:textId="77777777" w:rsidTr="00DB79BC">
        <w:tc>
          <w:tcPr>
            <w:tcW w:w="1126" w:type="dxa"/>
            <w:tcBorders>
              <w:left w:val="single" w:sz="6" w:space="0" w:color="auto"/>
              <w:bottom w:val="single" w:sz="4" w:space="0" w:color="auto"/>
            </w:tcBorders>
            <w:shd w:val="clear" w:color="auto" w:fill="D9D9D9"/>
          </w:tcPr>
          <w:p w14:paraId="1D808CDE" w14:textId="77777777" w:rsidR="009621CF" w:rsidRPr="00756E63" w:rsidRDefault="009621CF" w:rsidP="00FD05C2">
            <w:pPr>
              <w:spacing w:line="240" w:lineRule="auto"/>
              <w:rPr>
                <w:rFonts w:cs="Arial"/>
                <w:b/>
              </w:rPr>
            </w:pPr>
            <w:r w:rsidRPr="00756E63">
              <w:rPr>
                <w:rFonts w:cs="Arial"/>
                <w:b/>
              </w:rPr>
              <w:t>Eis 3.2</w:t>
            </w:r>
          </w:p>
        </w:tc>
        <w:tc>
          <w:tcPr>
            <w:tcW w:w="8084" w:type="dxa"/>
            <w:tcBorders>
              <w:left w:val="single" w:sz="6" w:space="0" w:color="auto"/>
              <w:right w:val="single" w:sz="6" w:space="0" w:color="auto"/>
            </w:tcBorders>
            <w:shd w:val="clear" w:color="auto" w:fill="FFFFFF"/>
          </w:tcPr>
          <w:p w14:paraId="67A8EC06" w14:textId="0DEF39A9" w:rsidR="009621CF" w:rsidRPr="00997DB8" w:rsidRDefault="009621CF" w:rsidP="00FD05C2">
            <w:pPr>
              <w:widowControl w:val="0"/>
              <w:adjustRightInd w:val="0"/>
              <w:spacing w:line="240" w:lineRule="auto"/>
              <w:textAlignment w:val="baseline"/>
              <w:rPr>
                <w:rFonts w:cs="Arial"/>
              </w:rPr>
            </w:pPr>
            <w:r w:rsidRPr="00997DB8">
              <w:rPr>
                <w:rFonts w:cs="Arial"/>
              </w:rPr>
              <w:t>De aangeboden tari</w:t>
            </w:r>
            <w:r w:rsidR="00CC1156">
              <w:rPr>
                <w:rFonts w:cs="Arial"/>
              </w:rPr>
              <w:t xml:space="preserve">even zijn in Euro’s afgerond op </w:t>
            </w:r>
            <w:r w:rsidR="00411E54">
              <w:rPr>
                <w:rFonts w:cs="Arial"/>
              </w:rPr>
              <w:t>twee</w:t>
            </w:r>
            <w:r w:rsidR="00DC530E" w:rsidRPr="00997DB8">
              <w:rPr>
                <w:rFonts w:cs="Arial"/>
              </w:rPr>
              <w:t xml:space="preserve"> decimalen, </w:t>
            </w:r>
            <w:r w:rsidR="00CC1156" w:rsidRPr="00411E54">
              <w:rPr>
                <w:rFonts w:cs="Arial"/>
              </w:rPr>
              <w:t>exclusief</w:t>
            </w:r>
            <w:r w:rsidRPr="00411E54">
              <w:rPr>
                <w:rFonts w:cs="Arial"/>
              </w:rPr>
              <w:t xml:space="preserve"> BTW</w:t>
            </w:r>
            <w:r w:rsidRPr="00997DB8">
              <w:rPr>
                <w:rFonts w:cs="Arial"/>
              </w:rPr>
              <w:t xml:space="preserve">. </w:t>
            </w:r>
          </w:p>
        </w:tc>
      </w:tr>
      <w:tr w:rsidR="009621CF" w:rsidRPr="00997DB8" w14:paraId="04EEBB89" w14:textId="77777777" w:rsidTr="00DB79BC">
        <w:tc>
          <w:tcPr>
            <w:tcW w:w="1126" w:type="dxa"/>
            <w:tcBorders>
              <w:left w:val="single" w:sz="6" w:space="0" w:color="auto"/>
              <w:bottom w:val="single" w:sz="4" w:space="0" w:color="auto"/>
            </w:tcBorders>
            <w:shd w:val="clear" w:color="auto" w:fill="D9D9D9"/>
          </w:tcPr>
          <w:p w14:paraId="2B9CAD1F" w14:textId="77777777" w:rsidR="009621CF" w:rsidRPr="00756E63" w:rsidRDefault="009621CF" w:rsidP="00FD05C2">
            <w:pPr>
              <w:spacing w:line="240" w:lineRule="auto"/>
              <w:rPr>
                <w:rFonts w:cs="Arial"/>
                <w:b/>
              </w:rPr>
            </w:pPr>
            <w:r w:rsidRPr="00756E63">
              <w:rPr>
                <w:rFonts w:cs="Arial"/>
                <w:b/>
              </w:rPr>
              <w:t>Eis 3.3</w:t>
            </w:r>
          </w:p>
        </w:tc>
        <w:tc>
          <w:tcPr>
            <w:tcW w:w="8084" w:type="dxa"/>
            <w:tcBorders>
              <w:left w:val="single" w:sz="6" w:space="0" w:color="auto"/>
              <w:right w:val="single" w:sz="6" w:space="0" w:color="auto"/>
            </w:tcBorders>
            <w:shd w:val="clear" w:color="auto" w:fill="FFFFFF"/>
          </w:tcPr>
          <w:p w14:paraId="34AA50E9" w14:textId="3B5E8484" w:rsidR="009621CF" w:rsidRPr="00997DB8" w:rsidRDefault="001C6509" w:rsidP="00FD05C2">
            <w:pPr>
              <w:spacing w:line="240" w:lineRule="auto"/>
              <w:rPr>
                <w:rFonts w:cs="Arial"/>
              </w:rPr>
            </w:pPr>
            <w:r>
              <w:rPr>
                <w:rFonts w:cs="Arial"/>
              </w:rPr>
              <w:t>De door i</w:t>
            </w:r>
            <w:r w:rsidR="009621CF" w:rsidRPr="00997DB8">
              <w:rPr>
                <w:rFonts w:cs="Arial"/>
              </w:rPr>
              <w:t xml:space="preserve">nschrijver aangeboden tarieven zijn ‘all-in’, dat wil zeggen inclusief salariskosten, overheadkosten, kosten voor gebruik apparatuur, testkosten, kosten van keuringen, certificaten, verzekeringen, reis en verblijfkosten, verpakkings-, transport- en opslagkosten, belasting, heffingen, administratieve kosten, kosten voor overleg, etc. </w:t>
            </w:r>
          </w:p>
        </w:tc>
      </w:tr>
      <w:tr w:rsidR="009621CF" w:rsidRPr="00997DB8" w14:paraId="2CC7EE81" w14:textId="77777777" w:rsidTr="00DB79BC">
        <w:tc>
          <w:tcPr>
            <w:tcW w:w="1126" w:type="dxa"/>
            <w:tcBorders>
              <w:left w:val="single" w:sz="6" w:space="0" w:color="auto"/>
              <w:bottom w:val="single" w:sz="4" w:space="0" w:color="auto"/>
            </w:tcBorders>
            <w:shd w:val="clear" w:color="auto" w:fill="D9D9D9"/>
          </w:tcPr>
          <w:p w14:paraId="559D35C9" w14:textId="77777777" w:rsidR="009621CF" w:rsidRPr="00756E63" w:rsidRDefault="009621CF" w:rsidP="00FD05C2">
            <w:pPr>
              <w:spacing w:line="240" w:lineRule="auto"/>
              <w:rPr>
                <w:rFonts w:cs="Arial"/>
                <w:b/>
              </w:rPr>
            </w:pPr>
            <w:r w:rsidRPr="00756E63">
              <w:rPr>
                <w:rFonts w:cs="Arial"/>
                <w:b/>
              </w:rPr>
              <w:t>Eis 3.4</w:t>
            </w:r>
          </w:p>
        </w:tc>
        <w:tc>
          <w:tcPr>
            <w:tcW w:w="8084" w:type="dxa"/>
            <w:tcBorders>
              <w:left w:val="single" w:sz="6" w:space="0" w:color="auto"/>
              <w:right w:val="single" w:sz="6" w:space="0" w:color="auto"/>
            </w:tcBorders>
            <w:shd w:val="clear" w:color="auto" w:fill="FFFFFF"/>
          </w:tcPr>
          <w:p w14:paraId="0B2530A5" w14:textId="4CC3FD8D" w:rsidR="009621CF" w:rsidRPr="00FD05C2" w:rsidRDefault="00152F57" w:rsidP="00FD05C2">
            <w:pPr>
              <w:widowControl w:val="0"/>
              <w:adjustRightInd w:val="0"/>
              <w:spacing w:line="240" w:lineRule="auto"/>
              <w:textAlignment w:val="baseline"/>
              <w:rPr>
                <w:rFonts w:cs="Arial"/>
              </w:rPr>
            </w:pPr>
            <w:r w:rsidRPr="00997DB8">
              <w:rPr>
                <w:rFonts w:cs="Arial"/>
              </w:rPr>
              <w:t xml:space="preserve">De geboden tarieven of </w:t>
            </w:r>
            <w:r w:rsidR="00D709BE" w:rsidRPr="00997DB8">
              <w:rPr>
                <w:rFonts w:cs="Arial"/>
              </w:rPr>
              <w:t>d</w:t>
            </w:r>
            <w:r w:rsidR="009621CF" w:rsidRPr="00997DB8">
              <w:rPr>
                <w:rFonts w:cs="Arial"/>
              </w:rPr>
              <w:t xml:space="preserve">e geboden </w:t>
            </w:r>
            <w:r w:rsidRPr="00997DB8">
              <w:rPr>
                <w:rFonts w:cs="Arial"/>
              </w:rPr>
              <w:t>opslag</w:t>
            </w:r>
            <w:r w:rsidR="00C24ED2" w:rsidRPr="00997DB8">
              <w:rPr>
                <w:rFonts w:cs="Arial"/>
              </w:rPr>
              <w:t>percentages</w:t>
            </w:r>
            <w:r w:rsidR="009621CF" w:rsidRPr="00997DB8">
              <w:rPr>
                <w:rFonts w:cs="Arial"/>
              </w:rPr>
              <w:t xml:space="preserve"> liggen vast gedur</w:t>
            </w:r>
            <w:r w:rsidR="00720795" w:rsidRPr="00997DB8">
              <w:rPr>
                <w:rFonts w:cs="Arial"/>
              </w:rPr>
              <w:t xml:space="preserve">ende de duur </w:t>
            </w:r>
            <w:r w:rsidR="00720795" w:rsidRPr="00CC1156">
              <w:rPr>
                <w:rFonts w:cs="Arial"/>
              </w:rPr>
              <w:t xml:space="preserve">van </w:t>
            </w:r>
            <w:r w:rsidR="0005765B">
              <w:rPr>
                <w:rFonts w:cs="Arial"/>
              </w:rPr>
              <w:t>één</w:t>
            </w:r>
            <w:r w:rsidR="009621CF" w:rsidRPr="008470F3">
              <w:rPr>
                <w:rFonts w:cs="Arial"/>
                <w:color w:val="FF0000"/>
              </w:rPr>
              <w:t xml:space="preserve"> </w:t>
            </w:r>
            <w:r w:rsidR="009621CF" w:rsidRPr="00CC1156">
              <w:rPr>
                <w:rFonts w:cs="Arial"/>
              </w:rPr>
              <w:t xml:space="preserve">jaar. </w:t>
            </w:r>
          </w:p>
        </w:tc>
      </w:tr>
      <w:tr w:rsidR="009621CF" w:rsidRPr="00997DB8" w14:paraId="66251E64" w14:textId="77777777" w:rsidTr="00ED0129">
        <w:tc>
          <w:tcPr>
            <w:tcW w:w="1126" w:type="dxa"/>
            <w:tcBorders>
              <w:left w:val="single" w:sz="6" w:space="0" w:color="auto"/>
            </w:tcBorders>
            <w:shd w:val="clear" w:color="auto" w:fill="D9D9D9"/>
          </w:tcPr>
          <w:p w14:paraId="0D15860F" w14:textId="77777777" w:rsidR="009621CF" w:rsidRPr="00756E63" w:rsidRDefault="009621CF" w:rsidP="00FD05C2">
            <w:pPr>
              <w:spacing w:line="240" w:lineRule="auto"/>
              <w:rPr>
                <w:rFonts w:cs="Arial"/>
                <w:b/>
              </w:rPr>
            </w:pPr>
            <w:bookmarkStart w:id="0" w:name="_Hlk529282612"/>
            <w:r w:rsidRPr="00756E63">
              <w:rPr>
                <w:rFonts w:cs="Arial"/>
                <w:b/>
              </w:rPr>
              <w:t xml:space="preserve">Eis </w:t>
            </w:r>
            <w:r w:rsidR="00152F57" w:rsidRPr="00756E63">
              <w:rPr>
                <w:rFonts w:cs="Arial"/>
                <w:b/>
              </w:rPr>
              <w:t>3.5</w:t>
            </w:r>
          </w:p>
        </w:tc>
        <w:tc>
          <w:tcPr>
            <w:tcW w:w="8084" w:type="dxa"/>
            <w:tcBorders>
              <w:left w:val="single" w:sz="6" w:space="0" w:color="auto"/>
              <w:right w:val="single" w:sz="6" w:space="0" w:color="auto"/>
            </w:tcBorders>
            <w:shd w:val="clear" w:color="auto" w:fill="FFFFFF"/>
          </w:tcPr>
          <w:p w14:paraId="141C2EB6" w14:textId="076ACE1B" w:rsidR="00ED0129" w:rsidRDefault="009621CF" w:rsidP="00FD05C2">
            <w:pPr>
              <w:pStyle w:val="Tekstopmerking"/>
              <w:spacing w:line="240" w:lineRule="auto"/>
              <w:rPr>
                <w:sz w:val="18"/>
                <w:szCs w:val="18"/>
              </w:rPr>
            </w:pPr>
            <w:r w:rsidRPr="00997DB8">
              <w:rPr>
                <w:sz w:val="18"/>
                <w:szCs w:val="18"/>
              </w:rPr>
              <w:t>Opdrachtnemer is gerechtigd de overeengekomen tarieven ten hoogste één (1) maal per jaar</w:t>
            </w:r>
            <w:r w:rsidR="00AB2898" w:rsidRPr="00997DB8">
              <w:rPr>
                <w:sz w:val="18"/>
                <w:szCs w:val="18"/>
              </w:rPr>
              <w:t xml:space="preserve">, steeds in </w:t>
            </w:r>
            <w:r w:rsidR="0005765B">
              <w:rPr>
                <w:sz w:val="18"/>
                <w:szCs w:val="18"/>
              </w:rPr>
              <w:t>maart</w:t>
            </w:r>
            <w:r w:rsidR="00AB2898" w:rsidRPr="00997DB8">
              <w:rPr>
                <w:sz w:val="18"/>
                <w:szCs w:val="18"/>
              </w:rPr>
              <w:t>,</w:t>
            </w:r>
            <w:r w:rsidRPr="00997DB8">
              <w:rPr>
                <w:sz w:val="18"/>
                <w:szCs w:val="18"/>
              </w:rPr>
              <w:t xml:space="preserve"> en wel voor het eerst op</w:t>
            </w:r>
            <w:r w:rsidR="00AB2898" w:rsidRPr="00997DB8">
              <w:rPr>
                <w:sz w:val="18"/>
                <w:szCs w:val="18"/>
              </w:rPr>
              <w:t xml:space="preserve"> </w:t>
            </w:r>
            <w:r w:rsidR="0005765B">
              <w:rPr>
                <w:sz w:val="18"/>
                <w:szCs w:val="18"/>
              </w:rPr>
              <w:t>1 maart 2021</w:t>
            </w:r>
            <w:r w:rsidRPr="00997DB8">
              <w:rPr>
                <w:sz w:val="18"/>
                <w:szCs w:val="18"/>
              </w:rPr>
              <w:t xml:space="preserve"> wijzigen. </w:t>
            </w:r>
          </w:p>
          <w:p w14:paraId="02929272" w14:textId="77777777" w:rsidR="00ED0129" w:rsidRDefault="00ED0129" w:rsidP="00FD05C2">
            <w:pPr>
              <w:pStyle w:val="Tekstopmerking"/>
              <w:spacing w:line="240" w:lineRule="auto"/>
              <w:rPr>
                <w:sz w:val="18"/>
                <w:szCs w:val="18"/>
              </w:rPr>
            </w:pPr>
          </w:p>
          <w:p w14:paraId="54DBF4DF" w14:textId="3B02ED03" w:rsidR="00ED0129" w:rsidRDefault="009621CF" w:rsidP="00ED0129">
            <w:pPr>
              <w:pStyle w:val="Tekstopmerking"/>
              <w:rPr>
                <w:sz w:val="18"/>
                <w:szCs w:val="18"/>
              </w:rPr>
            </w:pPr>
            <w:r w:rsidRPr="00997DB8">
              <w:rPr>
                <w:sz w:val="18"/>
                <w:szCs w:val="18"/>
              </w:rPr>
              <w:t xml:space="preserve">De prijswijziging kan maximaal gelijk zijn aan en dient te gebeuren op basis van de </w:t>
            </w:r>
            <w:r w:rsidR="00ED0129" w:rsidRPr="006D0EE5">
              <w:rPr>
                <w:sz w:val="18"/>
                <w:szCs w:val="18"/>
              </w:rPr>
              <w:t>volgende index:</w:t>
            </w:r>
          </w:p>
          <w:p w14:paraId="0389372F" w14:textId="5856A0E7" w:rsidR="00ED0129" w:rsidRPr="006D0EE5" w:rsidRDefault="0077262B" w:rsidP="0077262B">
            <w:pPr>
              <w:autoSpaceDE w:val="0"/>
              <w:autoSpaceDN w:val="0"/>
              <w:spacing w:line="240" w:lineRule="auto"/>
            </w:pPr>
            <w:r>
              <w:rPr>
                <w:b/>
                <w:lang w:eastAsia="en-US"/>
              </w:rPr>
              <w:t>Consumentenprijsindex alle huishoudens</w:t>
            </w:r>
            <w:r w:rsidR="00ED0129">
              <w:rPr>
                <w:lang w:eastAsia="en-US"/>
              </w:rPr>
              <w:t>; indexcijfer (201</w:t>
            </w:r>
            <w:r w:rsidR="00A34CD1">
              <w:rPr>
                <w:lang w:eastAsia="en-US"/>
              </w:rPr>
              <w:t>5</w:t>
            </w:r>
            <w:r w:rsidR="00ED0129">
              <w:rPr>
                <w:lang w:eastAsia="en-US"/>
              </w:rPr>
              <w:t xml:space="preserve">=100) </w:t>
            </w:r>
          </w:p>
          <w:p w14:paraId="0CF5F057" w14:textId="77777777" w:rsidR="00ED0129" w:rsidRDefault="00ED0129" w:rsidP="00FD05C2">
            <w:pPr>
              <w:autoSpaceDE w:val="0"/>
              <w:autoSpaceDN w:val="0"/>
              <w:spacing w:line="240" w:lineRule="auto"/>
            </w:pPr>
          </w:p>
          <w:p w14:paraId="5CF20199" w14:textId="0FFA8715" w:rsidR="00A02A74" w:rsidRPr="006D0EE5" w:rsidRDefault="00A02A74" w:rsidP="00A02A74">
            <w:pPr>
              <w:pStyle w:val="Tekstopmerking"/>
              <w:rPr>
                <w:sz w:val="18"/>
                <w:szCs w:val="18"/>
              </w:rPr>
            </w:pPr>
            <w:r w:rsidRPr="006D0EE5">
              <w:rPr>
                <w:sz w:val="18"/>
                <w:szCs w:val="18"/>
              </w:rPr>
              <w:lastRenderedPageBreak/>
              <w:t xml:space="preserve">Inschrijver dient hiertoe in de maand </w:t>
            </w:r>
            <w:r w:rsidR="0077262B">
              <w:rPr>
                <w:sz w:val="18"/>
                <w:szCs w:val="18"/>
              </w:rPr>
              <w:t>januari</w:t>
            </w:r>
            <w:r w:rsidRPr="006D0EE5">
              <w:rPr>
                <w:sz w:val="18"/>
                <w:szCs w:val="18"/>
              </w:rPr>
              <w:t xml:space="preserve"> van het lopende kalenderjaar een onderbouwd voorstel te doen. Uitsluitend na goedkeuring kunnen prijswijzigingen worden toegepast. </w:t>
            </w:r>
          </w:p>
          <w:p w14:paraId="3DCC1BBB" w14:textId="105CBAD3" w:rsidR="009621CF" w:rsidRDefault="00A02A74" w:rsidP="00A02A74">
            <w:pPr>
              <w:autoSpaceDE w:val="0"/>
              <w:autoSpaceDN w:val="0"/>
              <w:spacing w:line="240" w:lineRule="auto"/>
            </w:pPr>
            <w:r w:rsidRPr="006D0EE5">
              <w:t>Het al dan niet accepteren van het prijswijzigingsvoorstel is ter beoordeling van Avans.</w:t>
            </w:r>
          </w:p>
          <w:p w14:paraId="78D72693" w14:textId="77777777" w:rsidR="00A02A74" w:rsidRPr="00997DB8" w:rsidRDefault="00A02A74" w:rsidP="00A02A74">
            <w:pPr>
              <w:autoSpaceDE w:val="0"/>
              <w:autoSpaceDN w:val="0"/>
              <w:spacing w:line="240" w:lineRule="auto"/>
            </w:pPr>
          </w:p>
          <w:p w14:paraId="5A50BB0F" w14:textId="77777777" w:rsidR="009621CF" w:rsidRPr="007D111A" w:rsidRDefault="009621CF" w:rsidP="00FD05C2">
            <w:pPr>
              <w:spacing w:line="240" w:lineRule="auto"/>
            </w:pPr>
            <w:r w:rsidRPr="00997DB8">
              <w:t xml:space="preserve">Indexeringsverzoeken over voorgaande jaren kunnen niet met terugwerkende kracht worden ingediend en ingevoerd. </w:t>
            </w:r>
          </w:p>
        </w:tc>
      </w:tr>
      <w:bookmarkEnd w:id="0"/>
    </w:tbl>
    <w:p w14:paraId="390BCA67" w14:textId="77777777" w:rsidR="009621CF" w:rsidRPr="00997DB8" w:rsidRDefault="009621CF" w:rsidP="00FD05C2">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9621CF" w:rsidRPr="00997DB8" w14:paraId="5D4EA0DC" w14:textId="77777777" w:rsidTr="00FD05C2">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1460B6B9" w14:textId="77777777" w:rsidR="009621CF" w:rsidRPr="00997DB8" w:rsidRDefault="009621CF" w:rsidP="00FD05C2">
            <w:pPr>
              <w:spacing w:line="240" w:lineRule="auto"/>
              <w:rPr>
                <w:rFonts w:cs="Arial"/>
                <w:b/>
                <w:color w:val="FF0000"/>
              </w:rPr>
            </w:pPr>
            <w:r w:rsidRPr="00997DB8">
              <w:br w:type="page"/>
            </w:r>
            <w:r w:rsidRPr="00997DB8">
              <w:rPr>
                <w:rFonts w:cs="Arial"/>
                <w:b/>
              </w:rPr>
              <w:t>Eisen 4. Communicatie en managementinformatie</w:t>
            </w:r>
          </w:p>
        </w:tc>
      </w:tr>
      <w:tr w:rsidR="009621CF" w:rsidRPr="00997DB8" w14:paraId="57886509" w14:textId="77777777" w:rsidTr="00DB79BC">
        <w:tc>
          <w:tcPr>
            <w:tcW w:w="1126" w:type="dxa"/>
            <w:tcBorders>
              <w:top w:val="single" w:sz="6" w:space="0" w:color="auto"/>
              <w:left w:val="single" w:sz="6" w:space="0" w:color="auto"/>
              <w:bottom w:val="single" w:sz="4" w:space="0" w:color="auto"/>
            </w:tcBorders>
            <w:shd w:val="clear" w:color="auto" w:fill="D9D9D9"/>
          </w:tcPr>
          <w:p w14:paraId="2C7E06F8" w14:textId="77777777" w:rsidR="009621CF" w:rsidRPr="00756E63" w:rsidRDefault="009621CF" w:rsidP="00FD05C2">
            <w:pPr>
              <w:spacing w:line="240" w:lineRule="auto"/>
              <w:rPr>
                <w:rFonts w:cs="Arial"/>
                <w:b/>
              </w:rPr>
            </w:pPr>
            <w:r w:rsidRPr="00756E63">
              <w:rPr>
                <w:rFonts w:cs="Arial"/>
                <w:b/>
              </w:rPr>
              <w:t>Eis 4.1</w:t>
            </w:r>
          </w:p>
        </w:tc>
        <w:tc>
          <w:tcPr>
            <w:tcW w:w="8084" w:type="dxa"/>
            <w:tcBorders>
              <w:top w:val="single" w:sz="6" w:space="0" w:color="auto"/>
              <w:left w:val="single" w:sz="6" w:space="0" w:color="auto"/>
              <w:right w:val="single" w:sz="6" w:space="0" w:color="auto"/>
            </w:tcBorders>
            <w:shd w:val="clear" w:color="auto" w:fill="auto"/>
          </w:tcPr>
          <w:p w14:paraId="79DE12E9" w14:textId="0D868CD7" w:rsidR="009621CF" w:rsidRPr="00997DB8" w:rsidRDefault="009621CF" w:rsidP="00FD05C2">
            <w:pPr>
              <w:spacing w:line="240" w:lineRule="auto"/>
              <w:rPr>
                <w:rFonts w:cs="Arial"/>
              </w:rPr>
            </w:pPr>
            <w:r w:rsidRPr="00997DB8">
              <w:rPr>
                <w:rFonts w:cs="Arial"/>
              </w:rPr>
              <w:t xml:space="preserve">Opdrachtnemer wijst één vaste contactpersoon (accountmanager) aan welke als eerste aanspreekpunt voor </w:t>
            </w:r>
            <w:r w:rsidR="000E2BD3">
              <w:rPr>
                <w:rFonts w:cs="Arial"/>
              </w:rPr>
              <w:t>Avans</w:t>
            </w:r>
            <w:r w:rsidRPr="00997DB8">
              <w:rPr>
                <w:rFonts w:cs="Arial"/>
              </w:rPr>
              <w:t xml:space="preserve"> fungeert en die de contacten onderhoudt over de uitvoering van de werkzaamheden en werking van de </w:t>
            </w:r>
            <w:r w:rsidR="00411E54">
              <w:rPr>
                <w:rFonts w:cs="Arial"/>
              </w:rPr>
              <w:t>Raamovereenkomst</w:t>
            </w:r>
            <w:r w:rsidR="00997DB8" w:rsidRPr="00997DB8">
              <w:rPr>
                <w:rFonts w:cs="Arial"/>
              </w:rPr>
              <w:t xml:space="preserve"> </w:t>
            </w:r>
            <w:r w:rsidRPr="00997DB8">
              <w:rPr>
                <w:rFonts w:cs="Arial"/>
              </w:rPr>
              <w:t>.</w:t>
            </w:r>
          </w:p>
        </w:tc>
      </w:tr>
      <w:tr w:rsidR="009621CF" w:rsidRPr="00997DB8" w14:paraId="6A15F10D" w14:textId="77777777" w:rsidTr="00DB79BC">
        <w:tc>
          <w:tcPr>
            <w:tcW w:w="1126" w:type="dxa"/>
            <w:tcBorders>
              <w:top w:val="single" w:sz="6" w:space="0" w:color="auto"/>
              <w:left w:val="single" w:sz="6" w:space="0" w:color="auto"/>
              <w:bottom w:val="single" w:sz="4" w:space="0" w:color="auto"/>
            </w:tcBorders>
            <w:shd w:val="clear" w:color="auto" w:fill="D9D9D9"/>
          </w:tcPr>
          <w:p w14:paraId="2698F5CB" w14:textId="77777777" w:rsidR="009621CF" w:rsidRPr="00756E63" w:rsidRDefault="009621CF" w:rsidP="00FD05C2">
            <w:pPr>
              <w:spacing w:line="240" w:lineRule="auto"/>
              <w:rPr>
                <w:rFonts w:cs="Arial"/>
                <w:b/>
              </w:rPr>
            </w:pPr>
            <w:r w:rsidRPr="00756E63">
              <w:rPr>
                <w:rFonts w:cs="Arial"/>
                <w:b/>
              </w:rPr>
              <w:t>Eis 4.2</w:t>
            </w:r>
          </w:p>
        </w:tc>
        <w:tc>
          <w:tcPr>
            <w:tcW w:w="8084" w:type="dxa"/>
            <w:tcBorders>
              <w:top w:val="single" w:sz="6" w:space="0" w:color="auto"/>
              <w:left w:val="single" w:sz="6" w:space="0" w:color="auto"/>
              <w:right w:val="single" w:sz="6" w:space="0" w:color="auto"/>
            </w:tcBorders>
            <w:shd w:val="clear" w:color="auto" w:fill="auto"/>
          </w:tcPr>
          <w:p w14:paraId="551A3952" w14:textId="4CE80EE2" w:rsidR="009621CF" w:rsidRPr="00997DB8" w:rsidRDefault="009621CF" w:rsidP="00FD05C2">
            <w:pPr>
              <w:spacing w:line="240" w:lineRule="auto"/>
              <w:rPr>
                <w:rFonts w:cs="Arial"/>
              </w:rPr>
            </w:pPr>
            <w:r w:rsidRPr="00997DB8">
              <w:rPr>
                <w:rFonts w:cs="Arial"/>
              </w:rPr>
              <w:t xml:space="preserve">Opdrachtnemer informeert </w:t>
            </w:r>
            <w:r w:rsidR="000E2BD3">
              <w:rPr>
                <w:rFonts w:cs="Arial"/>
              </w:rPr>
              <w:t>Avans</w:t>
            </w:r>
            <w:r w:rsidRPr="00997DB8">
              <w:rPr>
                <w:rFonts w:cs="Arial"/>
              </w:rPr>
              <w:t xml:space="preserve"> tijdig indien er sprake is van opvolging/ vervanging van de vaste contactpersoon, echter uiterlijk één (1) maand van tevoren. Bij tijdelijke afwezigheid van de vaste contactpersoon vanwege bijvoorbeeld vakantie of ziekte dient er ten alle tijden een vervanger te worden aangewezen die bekend is met </w:t>
            </w:r>
            <w:r w:rsidR="000E2BD3">
              <w:rPr>
                <w:rFonts w:cs="Arial"/>
              </w:rPr>
              <w:t>Avans</w:t>
            </w:r>
            <w:r w:rsidRPr="00997DB8">
              <w:rPr>
                <w:rFonts w:cs="Arial"/>
              </w:rPr>
              <w:t xml:space="preserve"> en de gemaakte afspraken. </w:t>
            </w:r>
            <w:r w:rsidR="000E2BD3">
              <w:rPr>
                <w:rFonts w:cs="Arial"/>
              </w:rPr>
              <w:t>Avans</w:t>
            </w:r>
            <w:r w:rsidRPr="00997DB8">
              <w:rPr>
                <w:rFonts w:cs="Arial"/>
              </w:rPr>
              <w:t xml:space="preserve"> behoudt het recht om een vervangende contactpersoon te vragen indien de samenwerking, naar het oordeel van </w:t>
            </w:r>
            <w:r w:rsidR="000E2BD3">
              <w:rPr>
                <w:rFonts w:cs="Arial"/>
              </w:rPr>
              <w:t>Avans</w:t>
            </w:r>
            <w:r w:rsidRPr="00997DB8">
              <w:rPr>
                <w:rFonts w:cs="Arial"/>
              </w:rPr>
              <w:t>, niet goed verloopt.</w:t>
            </w:r>
          </w:p>
        </w:tc>
      </w:tr>
      <w:tr w:rsidR="009621CF" w:rsidRPr="00997DB8" w14:paraId="1C88E58D" w14:textId="77777777" w:rsidTr="00DB79BC">
        <w:tc>
          <w:tcPr>
            <w:tcW w:w="1126" w:type="dxa"/>
            <w:tcBorders>
              <w:top w:val="single" w:sz="6" w:space="0" w:color="auto"/>
              <w:left w:val="single" w:sz="6" w:space="0" w:color="auto"/>
              <w:bottom w:val="single" w:sz="4" w:space="0" w:color="auto"/>
            </w:tcBorders>
            <w:shd w:val="clear" w:color="auto" w:fill="D9D9D9"/>
          </w:tcPr>
          <w:p w14:paraId="66CD7FFF" w14:textId="77777777" w:rsidR="009621CF" w:rsidRPr="00756E63" w:rsidRDefault="009621CF" w:rsidP="00FD05C2">
            <w:pPr>
              <w:spacing w:line="240" w:lineRule="auto"/>
              <w:rPr>
                <w:rFonts w:cs="Arial"/>
                <w:b/>
              </w:rPr>
            </w:pPr>
            <w:r w:rsidRPr="00756E63">
              <w:rPr>
                <w:rFonts w:cs="Arial"/>
                <w:b/>
              </w:rPr>
              <w:t>Eis 4.</w:t>
            </w:r>
            <w:r w:rsidR="00F40682" w:rsidRPr="00756E63">
              <w:rPr>
                <w:rFonts w:cs="Arial"/>
                <w:b/>
              </w:rPr>
              <w:t>3</w:t>
            </w:r>
          </w:p>
        </w:tc>
        <w:tc>
          <w:tcPr>
            <w:tcW w:w="8084" w:type="dxa"/>
            <w:tcBorders>
              <w:top w:val="single" w:sz="6" w:space="0" w:color="auto"/>
              <w:left w:val="single" w:sz="6" w:space="0" w:color="auto"/>
              <w:right w:val="single" w:sz="6" w:space="0" w:color="auto"/>
            </w:tcBorders>
            <w:shd w:val="clear" w:color="auto" w:fill="auto"/>
          </w:tcPr>
          <w:p w14:paraId="73C53394" w14:textId="232EF74F" w:rsidR="008870BF" w:rsidRPr="0091795F" w:rsidRDefault="0091795F" w:rsidP="00FD05C2">
            <w:pPr>
              <w:spacing w:line="240" w:lineRule="auto"/>
              <w:rPr>
                <w:rFonts w:cs="Arial"/>
              </w:rPr>
            </w:pPr>
            <w:r w:rsidRPr="0091795F">
              <w:rPr>
                <w:rFonts w:cs="Arial"/>
              </w:rPr>
              <w:t xml:space="preserve">Periodiek </w:t>
            </w:r>
            <w:r w:rsidR="009621CF" w:rsidRPr="0091795F">
              <w:rPr>
                <w:rFonts w:cs="Arial"/>
              </w:rPr>
              <w:t>dient formeel overleg plaats te vinden tuss</w:t>
            </w:r>
            <w:r w:rsidR="009D40D8">
              <w:rPr>
                <w:rFonts w:cs="Arial"/>
              </w:rPr>
              <w:t>en de vaste contactpersoon van o</w:t>
            </w:r>
            <w:r w:rsidR="009621CF" w:rsidRPr="0091795F">
              <w:rPr>
                <w:rFonts w:cs="Arial"/>
              </w:rPr>
              <w:t xml:space="preserve">pdrachtnemer en de contactpersonen van </w:t>
            </w:r>
            <w:r w:rsidR="000E2BD3">
              <w:rPr>
                <w:rFonts w:cs="Arial"/>
              </w:rPr>
              <w:t>Avans</w:t>
            </w:r>
            <w:r w:rsidR="009621CF" w:rsidRPr="0091795F">
              <w:rPr>
                <w:rFonts w:cs="Arial"/>
              </w:rPr>
              <w:t xml:space="preserve">. Tijdens het </w:t>
            </w:r>
            <w:r w:rsidRPr="0091795F">
              <w:rPr>
                <w:rFonts w:cs="Arial"/>
              </w:rPr>
              <w:t xml:space="preserve">periodieke </w:t>
            </w:r>
            <w:r w:rsidR="009621CF" w:rsidRPr="0091795F">
              <w:rPr>
                <w:rFonts w:cs="Arial"/>
              </w:rPr>
              <w:t xml:space="preserve">overleg komen minimaal de volgende zaken aan de orde: </w:t>
            </w:r>
            <w:r w:rsidR="008870BF" w:rsidRPr="0091795F">
              <w:rPr>
                <w:rFonts w:cs="Arial"/>
              </w:rPr>
              <w:t xml:space="preserve"> </w:t>
            </w:r>
          </w:p>
          <w:p w14:paraId="6F58B14B" w14:textId="6F5DBE76" w:rsidR="008870BF" w:rsidRPr="0091795F" w:rsidRDefault="008870BF" w:rsidP="008870BF">
            <w:pPr>
              <w:pStyle w:val="Lijstalinea"/>
              <w:numPr>
                <w:ilvl w:val="0"/>
                <w:numId w:val="19"/>
              </w:numPr>
              <w:spacing w:line="240" w:lineRule="auto"/>
              <w:rPr>
                <w:rFonts w:cs="Arial"/>
              </w:rPr>
            </w:pPr>
            <w:r w:rsidRPr="0091795F">
              <w:rPr>
                <w:rFonts w:cs="Arial"/>
              </w:rPr>
              <w:t>B</w:t>
            </w:r>
            <w:r w:rsidR="009621CF" w:rsidRPr="0091795F">
              <w:rPr>
                <w:rFonts w:cs="Arial"/>
              </w:rPr>
              <w:t>eoor</w:t>
            </w:r>
            <w:r w:rsidR="009D40D8">
              <w:rPr>
                <w:rFonts w:cs="Arial"/>
              </w:rPr>
              <w:t>deling van de kwaliteit van de d</w:t>
            </w:r>
            <w:r w:rsidR="009621CF" w:rsidRPr="0091795F">
              <w:rPr>
                <w:rFonts w:cs="Arial"/>
              </w:rPr>
              <w:t>ienstverlening van de in de voorafgaa</w:t>
            </w:r>
            <w:r w:rsidR="009D40D8">
              <w:rPr>
                <w:rFonts w:cs="Arial"/>
              </w:rPr>
              <w:t>nde maand afgeronde o</w:t>
            </w:r>
            <w:r w:rsidRPr="0091795F">
              <w:rPr>
                <w:rFonts w:cs="Arial"/>
              </w:rPr>
              <w:t>pdrachten;</w:t>
            </w:r>
          </w:p>
          <w:p w14:paraId="1EE4E3A0" w14:textId="77777777" w:rsidR="0077262B" w:rsidRDefault="008870BF" w:rsidP="008870BF">
            <w:pPr>
              <w:pStyle w:val="Lijstalinea"/>
              <w:numPr>
                <w:ilvl w:val="0"/>
                <w:numId w:val="19"/>
              </w:numPr>
              <w:spacing w:line="240" w:lineRule="auto"/>
              <w:rPr>
                <w:rFonts w:cs="Arial"/>
              </w:rPr>
            </w:pPr>
            <w:r w:rsidRPr="0091795F">
              <w:rPr>
                <w:rFonts w:cs="Arial"/>
              </w:rPr>
              <w:t>V</w:t>
            </w:r>
            <w:r w:rsidR="009621CF" w:rsidRPr="0091795F">
              <w:rPr>
                <w:rFonts w:cs="Arial"/>
              </w:rPr>
              <w:t>oortgang en ev</w:t>
            </w:r>
            <w:r w:rsidR="009D40D8">
              <w:rPr>
                <w:rFonts w:cs="Arial"/>
              </w:rPr>
              <w:t>entuele knelpunten van lopende o</w:t>
            </w:r>
            <w:r w:rsidR="009621CF" w:rsidRPr="0091795F">
              <w:rPr>
                <w:rFonts w:cs="Arial"/>
              </w:rPr>
              <w:t>pdrachten</w:t>
            </w:r>
            <w:r w:rsidR="0077262B">
              <w:rPr>
                <w:rFonts w:cs="Arial"/>
              </w:rPr>
              <w:t>;</w:t>
            </w:r>
          </w:p>
          <w:p w14:paraId="38968641" w14:textId="65A2CCE2" w:rsidR="008870BF" w:rsidRPr="0091795F" w:rsidRDefault="0077262B" w:rsidP="008870BF">
            <w:pPr>
              <w:pStyle w:val="Lijstalinea"/>
              <w:numPr>
                <w:ilvl w:val="0"/>
                <w:numId w:val="19"/>
              </w:numPr>
              <w:spacing w:line="240" w:lineRule="auto"/>
              <w:rPr>
                <w:rFonts w:cs="Arial"/>
              </w:rPr>
            </w:pPr>
            <w:r>
              <w:rPr>
                <w:rFonts w:cs="Arial"/>
              </w:rPr>
              <w:t>Een rapportage van de uitgevoerde opdrachten</w:t>
            </w:r>
            <w:r w:rsidR="009621CF" w:rsidRPr="0091795F">
              <w:rPr>
                <w:rFonts w:cs="Arial"/>
              </w:rPr>
              <w:t xml:space="preserve"> </w:t>
            </w:r>
          </w:p>
          <w:p w14:paraId="01A936C5" w14:textId="77777777" w:rsidR="008870BF" w:rsidRPr="0091795F" w:rsidRDefault="008870BF" w:rsidP="008870BF">
            <w:pPr>
              <w:spacing w:line="240" w:lineRule="auto"/>
              <w:rPr>
                <w:rFonts w:cs="Arial"/>
              </w:rPr>
            </w:pPr>
          </w:p>
          <w:p w14:paraId="53A6DE29" w14:textId="71368264" w:rsidR="009621CF" w:rsidRPr="0091795F" w:rsidRDefault="009621CF" w:rsidP="008870BF">
            <w:pPr>
              <w:spacing w:line="240" w:lineRule="auto"/>
              <w:rPr>
                <w:rFonts w:cs="Arial"/>
              </w:rPr>
            </w:pPr>
            <w:r w:rsidRPr="0091795F">
              <w:rPr>
                <w:rFonts w:cs="Arial"/>
              </w:rPr>
              <w:t xml:space="preserve">Van het </w:t>
            </w:r>
            <w:proofErr w:type="spellStart"/>
            <w:r w:rsidR="0091795F" w:rsidRPr="0091795F">
              <w:rPr>
                <w:rFonts w:cs="Arial"/>
              </w:rPr>
              <w:t>periodieke</w:t>
            </w:r>
            <w:r w:rsidRPr="0091795F">
              <w:rPr>
                <w:rFonts w:cs="Arial"/>
              </w:rPr>
              <w:t>overleg</w:t>
            </w:r>
            <w:proofErr w:type="spellEnd"/>
            <w:r w:rsidRPr="0091795F">
              <w:rPr>
                <w:rFonts w:cs="Arial"/>
              </w:rPr>
              <w:t xml:space="preserve"> dient een verslag/rap</w:t>
            </w:r>
            <w:r w:rsidR="009D40D8">
              <w:rPr>
                <w:rFonts w:cs="Arial"/>
              </w:rPr>
              <w:t>portage te worden gemaakt door opdrachtnemer, dat binnen éé</w:t>
            </w:r>
            <w:r w:rsidRPr="0091795F">
              <w:rPr>
                <w:rFonts w:cs="Arial"/>
              </w:rPr>
              <w:t xml:space="preserve">n (1) week na het </w:t>
            </w:r>
            <w:r w:rsidR="0091795F" w:rsidRPr="0091795F">
              <w:rPr>
                <w:rFonts w:cs="Arial"/>
              </w:rPr>
              <w:t xml:space="preserve">periodieke </w:t>
            </w:r>
            <w:r w:rsidRPr="0091795F">
              <w:rPr>
                <w:rFonts w:cs="Arial"/>
              </w:rPr>
              <w:t xml:space="preserve">overleg digitaal aan de contactpersonen van </w:t>
            </w:r>
            <w:r w:rsidR="0091795F" w:rsidRPr="0091795F">
              <w:rPr>
                <w:rFonts w:cs="Arial"/>
              </w:rPr>
              <w:t xml:space="preserve">Avans </w:t>
            </w:r>
            <w:r w:rsidRPr="0091795F">
              <w:rPr>
                <w:rFonts w:cs="Arial"/>
              </w:rPr>
              <w:t xml:space="preserve">wordt verstrekt. </w:t>
            </w:r>
          </w:p>
          <w:p w14:paraId="43A5A662" w14:textId="319ADD88" w:rsidR="00687391" w:rsidRDefault="00687391" w:rsidP="00FD05C2">
            <w:pPr>
              <w:spacing w:line="240" w:lineRule="auto"/>
              <w:rPr>
                <w:rFonts w:cs="Arial"/>
                <w:color w:val="FF0000"/>
              </w:rPr>
            </w:pPr>
          </w:p>
          <w:p w14:paraId="1D3185AC" w14:textId="30E774E2" w:rsidR="0077262B" w:rsidRPr="00BC40E6" w:rsidRDefault="00BC40E6" w:rsidP="00FD05C2">
            <w:pPr>
              <w:spacing w:line="240" w:lineRule="auto"/>
              <w:rPr>
                <w:rFonts w:cs="Arial"/>
              </w:rPr>
            </w:pPr>
            <w:r w:rsidRPr="00BC40E6">
              <w:rPr>
                <w:rFonts w:cs="Arial"/>
              </w:rPr>
              <w:t>Uiterlijk één (1) week voorafgaande aan het overleg levert opdrachtnemer digitaal per email de rapportage van de uitgevoerde opdrachten.</w:t>
            </w:r>
          </w:p>
          <w:p w14:paraId="6592C142" w14:textId="77777777" w:rsidR="0077262B" w:rsidRPr="0091795F" w:rsidRDefault="0077262B" w:rsidP="00FD05C2">
            <w:pPr>
              <w:spacing w:line="240" w:lineRule="auto"/>
              <w:rPr>
                <w:rFonts w:cs="Arial"/>
                <w:color w:val="FF0000"/>
              </w:rPr>
            </w:pPr>
          </w:p>
          <w:p w14:paraId="2366098B" w14:textId="06F2E125" w:rsidR="00AB300A" w:rsidRPr="00997DB8" w:rsidRDefault="00FD35FB" w:rsidP="00AB300A">
            <w:pPr>
              <w:spacing w:line="240" w:lineRule="auto"/>
              <w:rPr>
                <w:rFonts w:cs="Arial"/>
              </w:rPr>
            </w:pPr>
            <w:r>
              <w:t xml:space="preserve">Avans </w:t>
            </w:r>
            <w:r w:rsidR="00AB300A" w:rsidRPr="00AB300A">
              <w:t xml:space="preserve">heeft het recht om de voornoemde termijnen in overleg met </w:t>
            </w:r>
            <w:r w:rsidR="009D40D8">
              <w:t>o</w:t>
            </w:r>
            <w:r w:rsidR="00AB300A" w:rsidRPr="00AB300A">
              <w:t>pdrachtnemer te wijzigen.</w:t>
            </w:r>
          </w:p>
        </w:tc>
      </w:tr>
      <w:tr w:rsidR="009621CF" w:rsidRPr="00997DB8" w14:paraId="1BFD86F9" w14:textId="77777777" w:rsidTr="00DB79BC">
        <w:tc>
          <w:tcPr>
            <w:tcW w:w="1126" w:type="dxa"/>
            <w:tcBorders>
              <w:left w:val="single" w:sz="6" w:space="0" w:color="auto"/>
            </w:tcBorders>
            <w:shd w:val="clear" w:color="auto" w:fill="D9D9D9"/>
          </w:tcPr>
          <w:p w14:paraId="4ADB13B6" w14:textId="77777777" w:rsidR="009621CF" w:rsidRPr="00756E63" w:rsidRDefault="009621CF" w:rsidP="00FD05C2">
            <w:pPr>
              <w:spacing w:line="240" w:lineRule="auto"/>
              <w:rPr>
                <w:rFonts w:cs="Arial"/>
                <w:b/>
              </w:rPr>
            </w:pPr>
            <w:r w:rsidRPr="00756E63">
              <w:rPr>
                <w:rFonts w:cs="Arial"/>
                <w:b/>
              </w:rPr>
              <w:t>Eis 4.</w:t>
            </w:r>
            <w:r w:rsidR="00F40682" w:rsidRPr="00756E63">
              <w:rPr>
                <w:rFonts w:cs="Arial"/>
                <w:b/>
              </w:rPr>
              <w:t>4</w:t>
            </w:r>
          </w:p>
        </w:tc>
        <w:tc>
          <w:tcPr>
            <w:tcW w:w="8084" w:type="dxa"/>
            <w:tcBorders>
              <w:left w:val="single" w:sz="6" w:space="0" w:color="auto"/>
              <w:right w:val="single" w:sz="6" w:space="0" w:color="auto"/>
            </w:tcBorders>
            <w:shd w:val="clear" w:color="auto" w:fill="auto"/>
          </w:tcPr>
          <w:p w14:paraId="518FFD84" w14:textId="2EB53CE3" w:rsidR="009621CF" w:rsidRPr="00997DB8" w:rsidRDefault="009621CF" w:rsidP="00FD05C2">
            <w:pPr>
              <w:spacing w:line="240" w:lineRule="auto"/>
              <w:rPr>
                <w:rFonts w:cs="Arial"/>
              </w:rPr>
            </w:pPr>
            <w:r w:rsidRPr="00997DB8">
              <w:rPr>
                <w:rFonts w:cs="Arial"/>
              </w:rPr>
              <w:t xml:space="preserve">Overleggen (op elk niveau), inclusief de voorbereidende werkzaamheden, reistijden, uit te werken verslagen/rapportages etc. zullen niet in rekening worden gebracht bij </w:t>
            </w:r>
            <w:r w:rsidR="000E2BD3">
              <w:rPr>
                <w:rFonts w:cs="Arial"/>
              </w:rPr>
              <w:t>Avans</w:t>
            </w:r>
            <w:r w:rsidRPr="00997DB8">
              <w:rPr>
                <w:rFonts w:cs="Arial"/>
              </w:rPr>
              <w:t>.</w:t>
            </w:r>
          </w:p>
        </w:tc>
      </w:tr>
    </w:tbl>
    <w:p w14:paraId="682FC603" w14:textId="77777777" w:rsidR="00A05084" w:rsidRPr="00997DB8" w:rsidRDefault="00A05084" w:rsidP="00FD05C2">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9621CF" w:rsidRPr="00997DB8" w14:paraId="37AC8F3A" w14:textId="77777777" w:rsidTr="00AB2898">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0BCC4CD7" w14:textId="77777777" w:rsidR="009621CF" w:rsidRPr="00997DB8" w:rsidRDefault="009621CF" w:rsidP="00FD05C2">
            <w:pPr>
              <w:spacing w:line="240" w:lineRule="auto"/>
              <w:rPr>
                <w:rFonts w:cs="Arial"/>
                <w:b/>
                <w:color w:val="FF0000"/>
              </w:rPr>
            </w:pPr>
            <w:r w:rsidRPr="00997DB8">
              <w:rPr>
                <w:rFonts w:cs="Arial"/>
                <w:b/>
              </w:rPr>
              <w:t>Eisen 5. Kwaliteitseisen</w:t>
            </w:r>
          </w:p>
        </w:tc>
      </w:tr>
      <w:tr w:rsidR="009621CF" w:rsidRPr="00997DB8" w14:paraId="72159FA4" w14:textId="77777777" w:rsidTr="00DB79BC">
        <w:tc>
          <w:tcPr>
            <w:tcW w:w="1126" w:type="dxa"/>
            <w:tcBorders>
              <w:top w:val="single" w:sz="6" w:space="0" w:color="auto"/>
              <w:left w:val="single" w:sz="6" w:space="0" w:color="auto"/>
              <w:bottom w:val="single" w:sz="4" w:space="0" w:color="auto"/>
            </w:tcBorders>
            <w:shd w:val="clear" w:color="auto" w:fill="D9D9D9"/>
          </w:tcPr>
          <w:p w14:paraId="71FF639B" w14:textId="77777777" w:rsidR="009621CF" w:rsidRPr="00997DB8" w:rsidRDefault="009621CF" w:rsidP="00FD05C2">
            <w:pPr>
              <w:spacing w:line="240" w:lineRule="auto"/>
              <w:rPr>
                <w:rFonts w:cs="Arial"/>
                <w:b/>
              </w:rPr>
            </w:pPr>
            <w:r w:rsidRPr="00997DB8">
              <w:rPr>
                <w:rFonts w:cs="Arial"/>
                <w:b/>
              </w:rPr>
              <w:t>Eis 5.1</w:t>
            </w:r>
          </w:p>
        </w:tc>
        <w:tc>
          <w:tcPr>
            <w:tcW w:w="8084" w:type="dxa"/>
            <w:tcBorders>
              <w:top w:val="single" w:sz="6" w:space="0" w:color="auto"/>
              <w:left w:val="single" w:sz="6" w:space="0" w:color="auto"/>
              <w:right w:val="single" w:sz="6" w:space="0" w:color="auto"/>
            </w:tcBorders>
            <w:shd w:val="clear" w:color="auto" w:fill="auto"/>
          </w:tcPr>
          <w:p w14:paraId="42AF3E44" w14:textId="2F42695B" w:rsidR="009621CF" w:rsidRPr="00997DB8" w:rsidRDefault="000E2BD3" w:rsidP="00FD05C2">
            <w:pPr>
              <w:spacing w:line="240" w:lineRule="auto"/>
              <w:rPr>
                <w:rFonts w:cs="Arial"/>
              </w:rPr>
            </w:pPr>
            <w:r>
              <w:rPr>
                <w:rFonts w:cs="Arial"/>
              </w:rPr>
              <w:t>Avans</w:t>
            </w:r>
            <w:r w:rsidR="001B76C5" w:rsidRPr="00997DB8">
              <w:rPr>
                <w:rFonts w:cs="Arial"/>
              </w:rPr>
              <w:t xml:space="preserve"> hanteert </w:t>
            </w:r>
            <w:r w:rsidR="009621CF" w:rsidRPr="00997DB8">
              <w:rPr>
                <w:rFonts w:cs="Arial"/>
              </w:rPr>
              <w:t>ee</w:t>
            </w:r>
            <w:r w:rsidR="001B76C5" w:rsidRPr="00997DB8">
              <w:rPr>
                <w:rFonts w:cs="Arial"/>
              </w:rPr>
              <w:t>n zgn. Prestatiemeter</w:t>
            </w:r>
            <w:r w:rsidR="009621CF" w:rsidRPr="00997DB8">
              <w:rPr>
                <w:rFonts w:cs="Arial"/>
              </w:rPr>
              <w:t xml:space="preserve">, welke periodiek wordt besproken met de contracteigenaar van </w:t>
            </w:r>
            <w:r>
              <w:rPr>
                <w:rFonts w:cs="Arial"/>
              </w:rPr>
              <w:t>Avans</w:t>
            </w:r>
            <w:r w:rsidR="009621CF" w:rsidRPr="00997DB8">
              <w:rPr>
                <w:rFonts w:cs="Arial"/>
              </w:rPr>
              <w:t xml:space="preserve"> en waarbij de uitslag van de Prestatiemeter onderwerp van gesprek is. De uitslag van de Prestatiemeter is gekoppeld aan de tevredenheid van </w:t>
            </w:r>
            <w:r>
              <w:rPr>
                <w:rFonts w:cs="Arial"/>
              </w:rPr>
              <w:t>Avans</w:t>
            </w:r>
            <w:r w:rsidR="009621CF" w:rsidRPr="00997DB8">
              <w:rPr>
                <w:rFonts w:cs="Arial"/>
              </w:rPr>
              <w:t xml:space="preserve"> over de gele</w:t>
            </w:r>
            <w:r w:rsidR="009D40D8">
              <w:rPr>
                <w:rFonts w:cs="Arial"/>
              </w:rPr>
              <w:t>verde dienstverlening door o</w:t>
            </w:r>
            <w:r w:rsidR="009621CF" w:rsidRPr="00997DB8">
              <w:rPr>
                <w:rFonts w:cs="Arial"/>
              </w:rPr>
              <w:t>pdrachtnemer.</w:t>
            </w:r>
            <w:r w:rsidR="00782155" w:rsidRPr="00997DB8">
              <w:rPr>
                <w:rFonts w:cs="Arial"/>
              </w:rPr>
              <w:t xml:space="preserve"> </w:t>
            </w:r>
            <w:r w:rsidR="009621CF" w:rsidRPr="00997DB8">
              <w:rPr>
                <w:rFonts w:cs="Arial"/>
              </w:rPr>
              <w:t xml:space="preserve">De Prestatiemeter omvat de meest relevante contractafspraken- en doelen (vastgesteld vanuit de aanbestedingsdocumenten en offerte van </w:t>
            </w:r>
            <w:r>
              <w:rPr>
                <w:rFonts w:cs="Arial"/>
              </w:rPr>
              <w:t>Avans</w:t>
            </w:r>
            <w:r w:rsidR="009621CF" w:rsidRPr="00997DB8">
              <w:rPr>
                <w:rFonts w:cs="Arial"/>
              </w:rPr>
              <w:t>) De score wordt bepaald aan de hand van meetbare management informatie of de ervaring van de cont</w:t>
            </w:r>
            <w:r w:rsidR="001E15C4" w:rsidRPr="00997DB8">
              <w:rPr>
                <w:rFonts w:cs="Arial"/>
              </w:rPr>
              <w:t>r</w:t>
            </w:r>
            <w:r w:rsidR="009621CF" w:rsidRPr="00997DB8">
              <w:rPr>
                <w:rFonts w:cs="Arial"/>
              </w:rPr>
              <w:t xml:space="preserve">acteigenaar en interne klanten van </w:t>
            </w:r>
            <w:r>
              <w:rPr>
                <w:rFonts w:cs="Arial"/>
              </w:rPr>
              <w:t>Avans</w:t>
            </w:r>
            <w:r w:rsidR="001E15C4" w:rsidRPr="00997DB8">
              <w:rPr>
                <w:rFonts w:cs="Arial"/>
              </w:rPr>
              <w:t>.</w:t>
            </w:r>
          </w:p>
          <w:p w14:paraId="57F4A1ED" w14:textId="77777777" w:rsidR="009621CF" w:rsidRPr="00997DB8" w:rsidRDefault="009621CF" w:rsidP="00FD05C2">
            <w:pPr>
              <w:spacing w:line="240" w:lineRule="auto"/>
              <w:rPr>
                <w:rFonts w:cs="Arial"/>
              </w:rPr>
            </w:pPr>
          </w:p>
          <w:p w14:paraId="5EF4D82A" w14:textId="40F5651C" w:rsidR="009621CF" w:rsidRPr="00997DB8" w:rsidRDefault="009621CF" w:rsidP="00FD05C2">
            <w:pPr>
              <w:spacing w:line="240" w:lineRule="auto"/>
              <w:rPr>
                <w:rFonts w:cs="Arial"/>
              </w:rPr>
            </w:pPr>
            <w:r w:rsidRPr="00997DB8">
              <w:rPr>
                <w:rFonts w:cs="Arial"/>
              </w:rPr>
              <w:t>De concep</w:t>
            </w:r>
            <w:r w:rsidR="009D40D8">
              <w:rPr>
                <w:rFonts w:cs="Arial"/>
              </w:rPr>
              <w:t>t Prestatiemeter is als b</w:t>
            </w:r>
            <w:r w:rsidR="007D111A">
              <w:rPr>
                <w:rFonts w:cs="Arial"/>
              </w:rPr>
              <w:t>ijlage</w:t>
            </w:r>
            <w:r w:rsidR="00782155" w:rsidRPr="00FD05C2">
              <w:rPr>
                <w:rFonts w:cs="Arial"/>
                <w:color w:val="FF0000"/>
              </w:rPr>
              <w:t xml:space="preserve"> </w:t>
            </w:r>
            <w:r w:rsidRPr="00997DB8">
              <w:rPr>
                <w:rFonts w:cs="Arial"/>
              </w:rPr>
              <w:t xml:space="preserve">toegevoegd aan de </w:t>
            </w:r>
            <w:r w:rsidR="00AE1419">
              <w:rPr>
                <w:rFonts w:cs="Arial"/>
              </w:rPr>
              <w:t>aanbestedingsdocumenten</w:t>
            </w:r>
            <w:r w:rsidRPr="00997DB8">
              <w:rPr>
                <w:rFonts w:cs="Arial"/>
              </w:rPr>
              <w:t xml:space="preserve">. Inschrijver gaat akkoord met de systematiek van de concept Prestatiemeter. Na </w:t>
            </w:r>
            <w:r w:rsidRPr="00997DB8">
              <w:rPr>
                <w:rFonts w:cs="Arial"/>
              </w:rPr>
              <w:lastRenderedPageBreak/>
              <w:t xml:space="preserve">voorlopige gunning zal de definitieve Prestatiemeter door </w:t>
            </w:r>
            <w:r w:rsidR="000E2BD3">
              <w:rPr>
                <w:rFonts w:cs="Arial"/>
              </w:rPr>
              <w:t>Avans</w:t>
            </w:r>
            <w:r w:rsidRPr="00997DB8">
              <w:rPr>
                <w:rFonts w:cs="Arial"/>
              </w:rPr>
              <w:t xml:space="preserve"> worden opgesteld en aan de beoogd </w:t>
            </w:r>
            <w:r w:rsidR="009D40D8">
              <w:rPr>
                <w:rFonts w:cs="Arial"/>
              </w:rPr>
              <w:t>o</w:t>
            </w:r>
            <w:r w:rsidR="00C55046" w:rsidRPr="00997DB8">
              <w:rPr>
                <w:rFonts w:cs="Arial"/>
              </w:rPr>
              <w:t xml:space="preserve">pdrachtnemer worden voorgelegd ter afstemming. </w:t>
            </w:r>
          </w:p>
        </w:tc>
      </w:tr>
      <w:tr w:rsidR="009621CF" w:rsidRPr="00997DB8" w14:paraId="0B127BFC" w14:textId="77777777" w:rsidTr="00DB79BC">
        <w:tc>
          <w:tcPr>
            <w:tcW w:w="1126" w:type="dxa"/>
            <w:tcBorders>
              <w:left w:val="single" w:sz="6" w:space="0" w:color="auto"/>
            </w:tcBorders>
            <w:shd w:val="clear" w:color="auto" w:fill="D9D9D9"/>
          </w:tcPr>
          <w:p w14:paraId="429A555B" w14:textId="77777777" w:rsidR="009621CF" w:rsidRPr="00997DB8" w:rsidRDefault="009621CF" w:rsidP="00FD05C2">
            <w:pPr>
              <w:spacing w:line="240" w:lineRule="auto"/>
              <w:rPr>
                <w:rFonts w:cs="Arial"/>
                <w:b/>
              </w:rPr>
            </w:pPr>
            <w:r w:rsidRPr="00997DB8">
              <w:rPr>
                <w:rFonts w:cs="Arial"/>
                <w:b/>
              </w:rPr>
              <w:lastRenderedPageBreak/>
              <w:t>Eis 5.2</w:t>
            </w:r>
          </w:p>
        </w:tc>
        <w:tc>
          <w:tcPr>
            <w:tcW w:w="8084" w:type="dxa"/>
            <w:tcBorders>
              <w:left w:val="single" w:sz="6" w:space="0" w:color="auto"/>
              <w:right w:val="single" w:sz="6" w:space="0" w:color="auto"/>
            </w:tcBorders>
            <w:shd w:val="clear" w:color="auto" w:fill="auto"/>
          </w:tcPr>
          <w:p w14:paraId="35C96AC9" w14:textId="3C0D2911" w:rsidR="009621CF" w:rsidRPr="00997DB8" w:rsidRDefault="009621CF" w:rsidP="00FD05C2">
            <w:pPr>
              <w:spacing w:line="240" w:lineRule="auto"/>
              <w:rPr>
                <w:rFonts w:cs="Arial"/>
              </w:rPr>
            </w:pPr>
            <w:r w:rsidRPr="00997DB8">
              <w:rPr>
                <w:rFonts w:cs="Arial"/>
              </w:rPr>
              <w:t xml:space="preserve">Opdrachtnemer verzamelt ieder kwartaal tijdig de benodigde managementinformatie ten behoeve van de Prestatiemeter en verzend deze naar de contactpersoon van </w:t>
            </w:r>
            <w:r w:rsidR="000E2BD3">
              <w:rPr>
                <w:rFonts w:cs="Arial"/>
              </w:rPr>
              <w:t>Avans</w:t>
            </w:r>
            <w:r w:rsidRPr="00997DB8">
              <w:rPr>
                <w:rFonts w:cs="Arial"/>
              </w:rPr>
              <w:t xml:space="preserve">. </w:t>
            </w:r>
          </w:p>
        </w:tc>
      </w:tr>
      <w:tr w:rsidR="009621CF" w:rsidRPr="00997DB8" w14:paraId="425234F0" w14:textId="77777777" w:rsidTr="00DB79BC">
        <w:tc>
          <w:tcPr>
            <w:tcW w:w="1126" w:type="dxa"/>
            <w:tcBorders>
              <w:left w:val="single" w:sz="6" w:space="0" w:color="auto"/>
            </w:tcBorders>
            <w:shd w:val="clear" w:color="auto" w:fill="D9D9D9"/>
          </w:tcPr>
          <w:p w14:paraId="5F2B39A7" w14:textId="77777777" w:rsidR="009621CF" w:rsidRPr="00997DB8" w:rsidRDefault="009621CF" w:rsidP="00FD05C2">
            <w:pPr>
              <w:spacing w:line="240" w:lineRule="auto"/>
              <w:rPr>
                <w:rFonts w:cs="Arial"/>
                <w:b/>
              </w:rPr>
            </w:pPr>
            <w:r w:rsidRPr="00997DB8">
              <w:rPr>
                <w:rFonts w:cs="Arial"/>
                <w:b/>
              </w:rPr>
              <w:t>Eis 5.3</w:t>
            </w:r>
          </w:p>
        </w:tc>
        <w:tc>
          <w:tcPr>
            <w:tcW w:w="8084" w:type="dxa"/>
            <w:tcBorders>
              <w:left w:val="single" w:sz="6" w:space="0" w:color="auto"/>
              <w:right w:val="single" w:sz="6" w:space="0" w:color="auto"/>
            </w:tcBorders>
            <w:shd w:val="clear" w:color="auto" w:fill="auto"/>
          </w:tcPr>
          <w:p w14:paraId="184FA3F9" w14:textId="3114AD48" w:rsidR="009621CF" w:rsidRPr="00997DB8" w:rsidRDefault="009621CF" w:rsidP="00FD05C2">
            <w:pPr>
              <w:spacing w:line="240" w:lineRule="auto"/>
              <w:rPr>
                <w:rFonts w:cs="Arial"/>
              </w:rPr>
            </w:pPr>
            <w:r w:rsidRPr="00997DB8">
              <w:rPr>
                <w:rFonts w:cs="Arial"/>
              </w:rPr>
              <w:t xml:space="preserve">Inschrijver zet zich in, om de resultaten van de Prestatiemeter </w:t>
            </w:r>
            <w:r w:rsidR="00B96B81" w:rsidRPr="00997DB8">
              <w:rPr>
                <w:rFonts w:cs="Arial"/>
              </w:rPr>
              <w:t xml:space="preserve">te behalen </w:t>
            </w:r>
            <w:r w:rsidR="00B96B81" w:rsidRPr="00BC40E6">
              <w:rPr>
                <w:rFonts w:cs="Arial"/>
              </w:rPr>
              <w:t xml:space="preserve">en </w:t>
            </w:r>
            <w:r w:rsidR="00966A39" w:rsidRPr="00BC40E6">
              <w:rPr>
                <w:rFonts w:cs="Arial"/>
              </w:rPr>
              <w:t>op het afgesproken niveau te houden</w:t>
            </w:r>
            <w:r w:rsidRPr="00BC40E6">
              <w:rPr>
                <w:rFonts w:cs="Arial"/>
              </w:rPr>
              <w:t>.</w:t>
            </w:r>
          </w:p>
        </w:tc>
      </w:tr>
    </w:tbl>
    <w:p w14:paraId="66C5BED7" w14:textId="77777777" w:rsidR="009621CF" w:rsidRPr="00997DB8" w:rsidRDefault="009621CF" w:rsidP="00FD05C2">
      <w:pPr>
        <w:spacing w:line="240" w:lineRule="auto"/>
      </w:pPr>
    </w:p>
    <w:p w14:paraId="4B372E46" w14:textId="77777777" w:rsidR="008F6816" w:rsidRDefault="008F6816" w:rsidP="00FD05C2">
      <w:pPr>
        <w:spacing w:line="240" w:lineRule="auto"/>
      </w:pPr>
    </w:p>
    <w:p w14:paraId="1EF70A0D" w14:textId="420EF409" w:rsidR="00FD05C2" w:rsidRDefault="00FD05C2" w:rsidP="00FD05C2">
      <w:pPr>
        <w:spacing w:line="240" w:lineRule="auto"/>
      </w:pPr>
    </w:p>
    <w:p w14:paraId="52B4CDBE" w14:textId="161A13CA" w:rsidR="00DB79BC" w:rsidRDefault="00DB79BC" w:rsidP="00FD05C2">
      <w:pPr>
        <w:spacing w:line="240" w:lineRule="auto"/>
      </w:pPr>
    </w:p>
    <w:p w14:paraId="0175E6FB" w14:textId="77777777" w:rsidR="00DB79BC" w:rsidRDefault="00DB79BC" w:rsidP="00FD05C2">
      <w:pPr>
        <w:spacing w:line="240" w:lineRule="auto"/>
      </w:pPr>
    </w:p>
    <w:p w14:paraId="0649474E" w14:textId="77777777" w:rsidR="007D111A" w:rsidRDefault="007D111A" w:rsidP="00FD05C2">
      <w:pPr>
        <w:spacing w:line="240" w:lineRule="auto"/>
      </w:pPr>
    </w:p>
    <w:p w14:paraId="44411FC0" w14:textId="77777777" w:rsidR="00FD05C2" w:rsidRPr="00997DB8" w:rsidRDefault="00FD05C2" w:rsidP="00FD05C2">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9621CF" w:rsidRPr="00997DB8" w14:paraId="7478BA29" w14:textId="77777777" w:rsidTr="00E1670B">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116BED3B" w14:textId="77777777" w:rsidR="009621CF" w:rsidRPr="00997DB8" w:rsidRDefault="009621CF" w:rsidP="00FD05C2">
            <w:pPr>
              <w:spacing w:line="240" w:lineRule="auto"/>
              <w:rPr>
                <w:rFonts w:cs="Arial"/>
                <w:b/>
              </w:rPr>
            </w:pPr>
            <w:r w:rsidRPr="00997DB8">
              <w:rPr>
                <w:rFonts w:cs="Arial"/>
                <w:b/>
              </w:rPr>
              <w:t>Eisen 6. Bestellen en Betalen</w:t>
            </w:r>
          </w:p>
        </w:tc>
      </w:tr>
      <w:tr w:rsidR="009621CF" w:rsidRPr="00997DB8" w14:paraId="334D28EE" w14:textId="77777777" w:rsidTr="00DB79BC">
        <w:tc>
          <w:tcPr>
            <w:tcW w:w="1126" w:type="dxa"/>
            <w:tcBorders>
              <w:left w:val="single" w:sz="6" w:space="0" w:color="auto"/>
            </w:tcBorders>
            <w:shd w:val="clear" w:color="auto" w:fill="D9D9D9"/>
          </w:tcPr>
          <w:p w14:paraId="1DAEDC52" w14:textId="7B14F64F" w:rsidR="009621CF" w:rsidRPr="00997DB8" w:rsidRDefault="008153DB" w:rsidP="00FD05C2">
            <w:pPr>
              <w:spacing w:line="240" w:lineRule="auto"/>
              <w:rPr>
                <w:rFonts w:cs="Arial"/>
                <w:b/>
              </w:rPr>
            </w:pPr>
            <w:r w:rsidRPr="00997DB8">
              <w:rPr>
                <w:rFonts w:cs="Arial"/>
                <w:b/>
              </w:rPr>
              <w:t>Eis 6.</w:t>
            </w:r>
            <w:r w:rsidR="005F07D2">
              <w:rPr>
                <w:rFonts w:cs="Arial"/>
                <w:b/>
              </w:rPr>
              <w:t>1</w:t>
            </w:r>
          </w:p>
        </w:tc>
        <w:tc>
          <w:tcPr>
            <w:tcW w:w="8084" w:type="dxa"/>
            <w:tcBorders>
              <w:left w:val="single" w:sz="6" w:space="0" w:color="auto"/>
              <w:right w:val="single" w:sz="6" w:space="0" w:color="auto"/>
            </w:tcBorders>
            <w:shd w:val="clear" w:color="auto" w:fill="auto"/>
          </w:tcPr>
          <w:p w14:paraId="5846E85D" w14:textId="00E7BE3C" w:rsidR="009621CF" w:rsidRPr="00997DB8" w:rsidRDefault="009621CF" w:rsidP="00FD05C2">
            <w:pPr>
              <w:pStyle w:val="BasistekstEmtio"/>
              <w:spacing w:line="240" w:lineRule="auto"/>
              <w:rPr>
                <w:rFonts w:ascii="Verdana" w:hAnsi="Verdana"/>
                <w:sz w:val="18"/>
              </w:rPr>
            </w:pPr>
            <w:r w:rsidRPr="00997DB8">
              <w:rPr>
                <w:rFonts w:ascii="Verdana" w:hAnsi="Verdana"/>
                <w:sz w:val="18"/>
              </w:rPr>
              <w:t xml:space="preserve">Op het moment dat </w:t>
            </w:r>
            <w:r w:rsidR="00EE65F3">
              <w:rPr>
                <w:rFonts w:ascii="Verdana" w:hAnsi="Verdana"/>
                <w:sz w:val="18"/>
              </w:rPr>
              <w:t>Inschrijver</w:t>
            </w:r>
            <w:r w:rsidRPr="00997DB8">
              <w:rPr>
                <w:rFonts w:ascii="Verdana" w:hAnsi="Verdana"/>
                <w:sz w:val="18"/>
              </w:rPr>
              <w:t xml:space="preserve">extra kosten wil factureren op een reeds ontvangen order, dan dient de </w:t>
            </w:r>
            <w:proofErr w:type="spellStart"/>
            <w:r w:rsidR="00EE65F3">
              <w:rPr>
                <w:rFonts w:ascii="Verdana" w:hAnsi="Verdana"/>
                <w:sz w:val="18"/>
              </w:rPr>
              <w:t>Inschrijver</w:t>
            </w:r>
            <w:r w:rsidRPr="00997DB8">
              <w:rPr>
                <w:rFonts w:ascii="Verdana" w:hAnsi="Verdana"/>
                <w:sz w:val="18"/>
              </w:rPr>
              <w:t>hiervoor</w:t>
            </w:r>
            <w:proofErr w:type="spellEnd"/>
            <w:r w:rsidRPr="00997DB8">
              <w:rPr>
                <w:rFonts w:ascii="Verdana" w:hAnsi="Verdana"/>
                <w:sz w:val="18"/>
              </w:rPr>
              <w:t xml:space="preserve"> een nieuwe opdracht te ontvangen van Opdrachtgever met een nieuw referentienummer om afwijkingen tussen order en factuurbedrag, en daarmee vertraging in het betaalproces, te voorkomen. </w:t>
            </w:r>
          </w:p>
        </w:tc>
      </w:tr>
      <w:tr w:rsidR="00D04414" w:rsidRPr="00997DB8" w14:paraId="150902CA" w14:textId="77777777" w:rsidTr="00DB79BC">
        <w:tc>
          <w:tcPr>
            <w:tcW w:w="1126" w:type="dxa"/>
            <w:tcBorders>
              <w:left w:val="single" w:sz="6" w:space="0" w:color="auto"/>
            </w:tcBorders>
            <w:shd w:val="clear" w:color="auto" w:fill="D9D9D9"/>
          </w:tcPr>
          <w:p w14:paraId="3227F094" w14:textId="4847CD4B" w:rsidR="00D04414" w:rsidRPr="00997DB8" w:rsidRDefault="00D04414" w:rsidP="00FD05C2">
            <w:pPr>
              <w:spacing w:line="240" w:lineRule="auto"/>
              <w:rPr>
                <w:rFonts w:cs="Arial"/>
                <w:b/>
              </w:rPr>
            </w:pPr>
            <w:r w:rsidRPr="00997DB8">
              <w:rPr>
                <w:rFonts w:cs="Arial"/>
                <w:b/>
              </w:rPr>
              <w:t>Eis 6.</w:t>
            </w:r>
            <w:r w:rsidR="005F07D2">
              <w:rPr>
                <w:rFonts w:cs="Arial"/>
                <w:b/>
              </w:rPr>
              <w:t>2</w:t>
            </w:r>
          </w:p>
        </w:tc>
        <w:tc>
          <w:tcPr>
            <w:tcW w:w="8084" w:type="dxa"/>
            <w:tcBorders>
              <w:left w:val="single" w:sz="6" w:space="0" w:color="auto"/>
              <w:right w:val="single" w:sz="6" w:space="0" w:color="auto"/>
            </w:tcBorders>
            <w:shd w:val="clear" w:color="auto" w:fill="auto"/>
          </w:tcPr>
          <w:p w14:paraId="4145277F" w14:textId="6FB5E6B0" w:rsidR="00D04414" w:rsidRPr="00997DB8" w:rsidRDefault="00D04414" w:rsidP="00FD05C2">
            <w:pPr>
              <w:pStyle w:val="BasistekstEmtio"/>
              <w:spacing w:line="240" w:lineRule="auto"/>
              <w:rPr>
                <w:rFonts w:ascii="Verdana" w:hAnsi="Verdana"/>
                <w:sz w:val="18"/>
              </w:rPr>
            </w:pPr>
            <w:r w:rsidRPr="00997DB8">
              <w:rPr>
                <w:rFonts w:ascii="Verdana" w:hAnsi="Verdana" w:cs="Arial"/>
                <w:sz w:val="18"/>
              </w:rPr>
              <w:t>Avans heeft uitgangspunten opgesteld t.a.v. het bestellen tot betalen proces, zie hiervoor Bijlag</w:t>
            </w:r>
            <w:r w:rsidR="007D111A">
              <w:rPr>
                <w:rFonts w:ascii="Verdana" w:hAnsi="Verdana" w:cs="Arial"/>
                <w:sz w:val="18"/>
              </w:rPr>
              <w:t>e ’</w:t>
            </w:r>
            <w:r w:rsidRPr="00997DB8">
              <w:rPr>
                <w:rFonts w:ascii="Verdana" w:hAnsi="Verdana" w:cs="Arial"/>
                <w:sz w:val="18"/>
              </w:rPr>
              <w:t>Uitgangspunten en factuurvereisten</w:t>
            </w:r>
            <w:r w:rsidR="007D111A">
              <w:rPr>
                <w:rFonts w:ascii="Verdana" w:hAnsi="Verdana" w:cs="Arial"/>
                <w:sz w:val="18"/>
              </w:rPr>
              <w:t>’</w:t>
            </w:r>
            <w:r w:rsidRPr="00997DB8">
              <w:rPr>
                <w:rFonts w:ascii="Verdana" w:hAnsi="Verdana" w:cs="Arial"/>
                <w:sz w:val="18"/>
              </w:rPr>
              <w:t xml:space="preserve"> leveranciers Avans Opdrachtnemer dient zich aan deze uitgangspunten te conformeren.</w:t>
            </w:r>
            <w:r w:rsidR="00A573A0" w:rsidRPr="00997DB8">
              <w:rPr>
                <w:rFonts w:ascii="Verdana" w:hAnsi="Verdana" w:cs="Arial"/>
                <w:sz w:val="18"/>
              </w:rPr>
              <w:t xml:space="preserve"> </w:t>
            </w:r>
          </w:p>
        </w:tc>
      </w:tr>
    </w:tbl>
    <w:p w14:paraId="44A4A1BD" w14:textId="77777777" w:rsidR="009621CF" w:rsidRPr="00997DB8" w:rsidRDefault="009621CF" w:rsidP="00FD05C2">
      <w:pPr>
        <w:spacing w:line="240" w:lineRule="auto"/>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9621CF" w:rsidRPr="00997DB8" w14:paraId="22D0DB4A" w14:textId="77777777" w:rsidTr="00A63CBE">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7ADD9CAF" w14:textId="77777777" w:rsidR="009621CF" w:rsidRPr="00997DB8" w:rsidRDefault="00273AC7" w:rsidP="00FD05C2">
            <w:pPr>
              <w:spacing w:line="240" w:lineRule="auto"/>
              <w:rPr>
                <w:rFonts w:cs="Arial"/>
                <w:b/>
                <w:color w:val="FF0000"/>
              </w:rPr>
            </w:pPr>
            <w:r w:rsidRPr="00997DB8">
              <w:rPr>
                <w:rFonts w:cs="Arial"/>
                <w:b/>
              </w:rPr>
              <w:t>Eisen 7</w:t>
            </w:r>
            <w:r w:rsidR="009621CF" w:rsidRPr="00997DB8">
              <w:rPr>
                <w:rFonts w:cs="Arial"/>
                <w:b/>
              </w:rPr>
              <w:t>. Migratie en implementatie</w:t>
            </w:r>
          </w:p>
        </w:tc>
      </w:tr>
      <w:tr w:rsidR="009621CF" w:rsidRPr="00997DB8" w14:paraId="0F54BDFE" w14:textId="77777777" w:rsidTr="00A63CBE">
        <w:tc>
          <w:tcPr>
            <w:tcW w:w="1126" w:type="dxa"/>
            <w:tcBorders>
              <w:left w:val="single" w:sz="6" w:space="0" w:color="auto"/>
            </w:tcBorders>
            <w:shd w:val="clear" w:color="auto" w:fill="D9D9D9"/>
          </w:tcPr>
          <w:p w14:paraId="41796725" w14:textId="77777777" w:rsidR="009621CF" w:rsidRPr="00997DB8" w:rsidRDefault="00273AC7" w:rsidP="00FD05C2">
            <w:pPr>
              <w:spacing w:line="240" w:lineRule="auto"/>
              <w:rPr>
                <w:rFonts w:cs="Arial"/>
                <w:b/>
              </w:rPr>
            </w:pPr>
            <w:r w:rsidRPr="00997DB8">
              <w:rPr>
                <w:rFonts w:cs="Arial"/>
                <w:b/>
              </w:rPr>
              <w:t>Eis 7</w:t>
            </w:r>
            <w:r w:rsidR="009621CF" w:rsidRPr="00997DB8">
              <w:rPr>
                <w:rFonts w:cs="Arial"/>
                <w:b/>
              </w:rPr>
              <w:t>.1</w:t>
            </w:r>
          </w:p>
        </w:tc>
        <w:tc>
          <w:tcPr>
            <w:tcW w:w="8084" w:type="dxa"/>
            <w:tcBorders>
              <w:left w:val="single" w:sz="6" w:space="0" w:color="auto"/>
              <w:right w:val="single" w:sz="6" w:space="0" w:color="auto"/>
            </w:tcBorders>
            <w:shd w:val="clear" w:color="auto" w:fill="auto"/>
          </w:tcPr>
          <w:p w14:paraId="6976D84C" w14:textId="0A66E918" w:rsidR="009621CF" w:rsidRPr="00997DB8" w:rsidRDefault="009621CF" w:rsidP="007D111A">
            <w:pPr>
              <w:spacing w:line="240" w:lineRule="auto"/>
              <w:rPr>
                <w:rFonts w:cs="Arial"/>
              </w:rPr>
            </w:pPr>
            <w:r w:rsidRPr="00997DB8">
              <w:rPr>
                <w:rFonts w:cs="Arial"/>
              </w:rPr>
              <w:t xml:space="preserve">De af te sluiten </w:t>
            </w:r>
            <w:r w:rsidR="00411E54">
              <w:rPr>
                <w:rFonts w:cs="Arial"/>
              </w:rPr>
              <w:t>Raamovereenkomst</w:t>
            </w:r>
            <w:r w:rsidRPr="00997DB8">
              <w:rPr>
                <w:rFonts w:cs="Arial"/>
              </w:rPr>
              <w:t xml:space="preserve"> gaat naar verwachting in op</w:t>
            </w:r>
            <w:r w:rsidR="00AB2898" w:rsidRPr="00997DB8">
              <w:rPr>
                <w:rFonts w:cs="Arial"/>
              </w:rPr>
              <w:t xml:space="preserve"> </w:t>
            </w:r>
            <w:r w:rsidR="00A34CD1">
              <w:rPr>
                <w:rFonts w:cs="Arial"/>
              </w:rPr>
              <w:t>1 maart 2020</w:t>
            </w:r>
            <w:r w:rsidRPr="00997DB8">
              <w:rPr>
                <w:rFonts w:cs="Arial"/>
              </w:rPr>
              <w:t xml:space="preserve"> </w:t>
            </w:r>
            <w:r w:rsidR="000E2BD3">
              <w:rPr>
                <w:rFonts w:cs="Arial"/>
              </w:rPr>
              <w:t>Avans</w:t>
            </w:r>
            <w:r w:rsidRPr="00997DB8">
              <w:rPr>
                <w:rFonts w:cs="Arial"/>
              </w:rPr>
              <w:t xml:space="preserve"> hecht grote waarde aan een soepele overgang en een goede start van de </w:t>
            </w:r>
            <w:r w:rsidR="00411E54">
              <w:rPr>
                <w:rFonts w:cs="Arial"/>
              </w:rPr>
              <w:t>Raamovereenkomst</w:t>
            </w:r>
            <w:r w:rsidR="00997DB8" w:rsidRPr="00997DB8">
              <w:rPr>
                <w:rFonts w:cs="Arial"/>
              </w:rPr>
              <w:t xml:space="preserve"> </w:t>
            </w:r>
            <w:r w:rsidRPr="00997DB8">
              <w:rPr>
                <w:rFonts w:cs="Arial"/>
              </w:rPr>
              <w:t xml:space="preserve">. Inschrijver garandeert dat de door Avans gevraagde dienstverlening vanaf </w:t>
            </w:r>
            <w:r w:rsidR="00A34CD1">
              <w:rPr>
                <w:rFonts w:cs="Arial"/>
              </w:rPr>
              <w:t>1 maart 2020</w:t>
            </w:r>
            <w:r w:rsidR="00A63CBE">
              <w:rPr>
                <w:rFonts w:cs="Arial"/>
              </w:rPr>
              <w:t xml:space="preserve"> </w:t>
            </w:r>
            <w:r w:rsidRPr="00997DB8">
              <w:rPr>
                <w:rFonts w:cs="Arial"/>
              </w:rPr>
              <w:t xml:space="preserve">door </w:t>
            </w:r>
            <w:r w:rsidR="00A63CBE">
              <w:rPr>
                <w:rFonts w:cs="Arial"/>
              </w:rPr>
              <w:t>opdrachtnemer</w:t>
            </w:r>
            <w:r w:rsidRPr="00997DB8">
              <w:rPr>
                <w:rFonts w:cs="Arial"/>
              </w:rPr>
              <w:t xml:space="preserve"> kan worden uitgevoerd / overgenomen. </w:t>
            </w:r>
          </w:p>
        </w:tc>
      </w:tr>
      <w:tr w:rsidR="009621CF" w:rsidRPr="00997DB8" w14:paraId="3A5B55F6" w14:textId="77777777" w:rsidTr="00A63CBE">
        <w:tc>
          <w:tcPr>
            <w:tcW w:w="1126" w:type="dxa"/>
            <w:tcBorders>
              <w:left w:val="single" w:sz="6" w:space="0" w:color="auto"/>
            </w:tcBorders>
            <w:shd w:val="clear" w:color="auto" w:fill="D9D9D9"/>
          </w:tcPr>
          <w:p w14:paraId="41097FB5" w14:textId="77777777" w:rsidR="009621CF" w:rsidRPr="00997DB8" w:rsidRDefault="009621CF" w:rsidP="00FD05C2">
            <w:pPr>
              <w:spacing w:line="240" w:lineRule="auto"/>
              <w:rPr>
                <w:rFonts w:cs="Arial"/>
                <w:b/>
              </w:rPr>
            </w:pPr>
            <w:r w:rsidRPr="00997DB8">
              <w:rPr>
                <w:rFonts w:cs="Arial"/>
                <w:b/>
              </w:rPr>
              <w:t xml:space="preserve">Eis </w:t>
            </w:r>
            <w:r w:rsidR="00273AC7" w:rsidRPr="00997DB8">
              <w:rPr>
                <w:rFonts w:cs="Arial"/>
                <w:b/>
              </w:rPr>
              <w:t>7</w:t>
            </w:r>
            <w:r w:rsidRPr="00997DB8">
              <w:rPr>
                <w:rFonts w:cs="Arial"/>
                <w:b/>
              </w:rPr>
              <w:t>.2</w:t>
            </w:r>
          </w:p>
        </w:tc>
        <w:tc>
          <w:tcPr>
            <w:tcW w:w="8084" w:type="dxa"/>
            <w:tcBorders>
              <w:left w:val="single" w:sz="6" w:space="0" w:color="auto"/>
              <w:right w:val="single" w:sz="6" w:space="0" w:color="auto"/>
            </w:tcBorders>
            <w:shd w:val="clear" w:color="auto" w:fill="auto"/>
          </w:tcPr>
          <w:p w14:paraId="247512B4" w14:textId="3A30519C" w:rsidR="009621CF" w:rsidRPr="00997DB8" w:rsidRDefault="009621CF" w:rsidP="00FD05C2">
            <w:pPr>
              <w:spacing w:line="240" w:lineRule="auto"/>
              <w:rPr>
                <w:rFonts w:cs="Arial"/>
              </w:rPr>
            </w:pPr>
            <w:r w:rsidRPr="00997DB8">
              <w:rPr>
                <w:rFonts w:cs="Arial"/>
                <w:lang w:eastAsia="nl-NL"/>
              </w:rPr>
              <w:t>Opdrachtnemer is verantwo</w:t>
            </w:r>
            <w:r w:rsidR="004E265E" w:rsidRPr="00997DB8">
              <w:rPr>
                <w:rFonts w:cs="Arial"/>
                <w:lang w:eastAsia="nl-NL"/>
              </w:rPr>
              <w:t>ordelijkheid voor een vakkundige passende</w:t>
            </w:r>
            <w:r w:rsidRPr="00997DB8">
              <w:rPr>
                <w:rFonts w:cs="Arial"/>
                <w:lang w:eastAsia="nl-NL"/>
              </w:rPr>
              <w:t xml:space="preserve"> implementatie van de </w:t>
            </w:r>
            <w:r w:rsidR="00411E54">
              <w:rPr>
                <w:rFonts w:cs="Arial"/>
                <w:lang w:eastAsia="nl-NL"/>
              </w:rPr>
              <w:t>Raamovereenkomst</w:t>
            </w:r>
            <w:r w:rsidR="00997DB8" w:rsidRPr="00997DB8">
              <w:rPr>
                <w:rFonts w:cs="Arial"/>
                <w:lang w:eastAsia="nl-NL"/>
              </w:rPr>
              <w:t xml:space="preserve"> </w:t>
            </w:r>
            <w:r w:rsidRPr="00997DB8">
              <w:rPr>
                <w:rFonts w:cs="Arial"/>
                <w:lang w:eastAsia="nl-NL"/>
              </w:rPr>
              <w:t xml:space="preserve">binnen </w:t>
            </w:r>
            <w:r w:rsidR="000E2BD3">
              <w:rPr>
                <w:rFonts w:cs="Arial"/>
                <w:lang w:eastAsia="nl-NL"/>
              </w:rPr>
              <w:t>Avans</w:t>
            </w:r>
            <w:r w:rsidRPr="00997DB8">
              <w:rPr>
                <w:rFonts w:cs="Arial"/>
                <w:lang w:eastAsia="nl-NL"/>
              </w:rPr>
              <w:t xml:space="preserve">. Opdrachtnemer verzekert </w:t>
            </w:r>
            <w:r w:rsidR="000E2BD3">
              <w:rPr>
                <w:rFonts w:cs="Arial"/>
                <w:lang w:eastAsia="nl-NL"/>
              </w:rPr>
              <w:t>Avans</w:t>
            </w:r>
            <w:r w:rsidRPr="00997DB8">
              <w:rPr>
                <w:rFonts w:cs="Arial"/>
                <w:lang w:eastAsia="nl-NL"/>
              </w:rPr>
              <w:t xml:space="preserve"> va</w:t>
            </w:r>
            <w:r w:rsidR="008A656C">
              <w:rPr>
                <w:rFonts w:cs="Arial"/>
                <w:lang w:eastAsia="nl-NL"/>
              </w:rPr>
              <w:t>n een succesvolle start van de d</w:t>
            </w:r>
            <w:r w:rsidRPr="00997DB8">
              <w:rPr>
                <w:rFonts w:cs="Arial"/>
                <w:lang w:eastAsia="nl-NL"/>
              </w:rPr>
              <w:t xml:space="preserve">ienstverlening in de transitieperiode. </w:t>
            </w:r>
          </w:p>
        </w:tc>
      </w:tr>
      <w:tr w:rsidR="009621CF" w:rsidRPr="00997DB8" w14:paraId="3682C216" w14:textId="77777777" w:rsidTr="00A63CBE">
        <w:tc>
          <w:tcPr>
            <w:tcW w:w="1126" w:type="dxa"/>
            <w:tcBorders>
              <w:left w:val="single" w:sz="6" w:space="0" w:color="auto"/>
              <w:bottom w:val="single" w:sz="4" w:space="0" w:color="auto"/>
            </w:tcBorders>
            <w:shd w:val="clear" w:color="auto" w:fill="D9D9D9"/>
          </w:tcPr>
          <w:p w14:paraId="5CFD9EA6" w14:textId="77777777" w:rsidR="009621CF" w:rsidRPr="00997DB8" w:rsidRDefault="00273AC7" w:rsidP="00FD05C2">
            <w:pPr>
              <w:spacing w:line="240" w:lineRule="auto"/>
              <w:rPr>
                <w:rFonts w:cs="Arial"/>
                <w:b/>
              </w:rPr>
            </w:pPr>
            <w:r w:rsidRPr="00997DB8">
              <w:rPr>
                <w:rFonts w:cs="Arial"/>
                <w:b/>
              </w:rPr>
              <w:t>Eis 7</w:t>
            </w:r>
            <w:r w:rsidR="009621CF" w:rsidRPr="00997DB8">
              <w:rPr>
                <w:rFonts w:cs="Arial"/>
                <w:b/>
              </w:rPr>
              <w:t>.</w:t>
            </w:r>
            <w:r w:rsidRPr="00997DB8">
              <w:rPr>
                <w:rFonts w:cs="Arial"/>
                <w:b/>
              </w:rPr>
              <w:t>3</w:t>
            </w:r>
          </w:p>
        </w:tc>
        <w:tc>
          <w:tcPr>
            <w:tcW w:w="8084" w:type="dxa"/>
            <w:tcBorders>
              <w:left w:val="single" w:sz="6" w:space="0" w:color="auto"/>
              <w:right w:val="single" w:sz="6" w:space="0" w:color="auto"/>
            </w:tcBorders>
            <w:shd w:val="clear" w:color="auto" w:fill="auto"/>
          </w:tcPr>
          <w:p w14:paraId="08BC2FCF" w14:textId="3DD66B01" w:rsidR="009621CF" w:rsidRPr="00997DB8" w:rsidRDefault="009621CF" w:rsidP="00FD05C2">
            <w:pPr>
              <w:spacing w:line="240" w:lineRule="auto"/>
              <w:rPr>
                <w:rFonts w:cs="Arial"/>
              </w:rPr>
            </w:pPr>
            <w:r w:rsidRPr="00997DB8">
              <w:rPr>
                <w:rFonts w:cs="Arial"/>
              </w:rPr>
              <w:t xml:space="preserve">Bij beëindiging of ontbinding van de </w:t>
            </w:r>
            <w:r w:rsidR="00411E54">
              <w:rPr>
                <w:rFonts w:cs="Arial"/>
              </w:rPr>
              <w:t>Raamovereenkomst</w:t>
            </w:r>
            <w:r w:rsidR="008A656C">
              <w:rPr>
                <w:rFonts w:cs="Arial"/>
              </w:rPr>
              <w:t>, dient de o</w:t>
            </w:r>
            <w:r w:rsidRPr="00997DB8">
              <w:rPr>
                <w:rFonts w:cs="Arial"/>
              </w:rPr>
              <w:t>pdrachtne</w:t>
            </w:r>
            <w:r w:rsidR="00A4616D" w:rsidRPr="00997DB8">
              <w:rPr>
                <w:rFonts w:cs="Arial"/>
              </w:rPr>
              <w:t>mer te garanderen</w:t>
            </w:r>
            <w:r w:rsidRPr="00997DB8">
              <w:rPr>
                <w:rFonts w:cs="Arial"/>
              </w:rPr>
              <w:t xml:space="preserve"> om te komen tot een effectieve en geruisloze overdracht van werkzaamheden aan een eventuele nieuwe </w:t>
            </w:r>
            <w:r w:rsidR="00A63CBE">
              <w:rPr>
                <w:rFonts w:cs="Arial"/>
              </w:rPr>
              <w:t>opdrachtnemer</w:t>
            </w:r>
            <w:r w:rsidRPr="00997DB8">
              <w:rPr>
                <w:rFonts w:cs="Arial"/>
              </w:rPr>
              <w:t xml:space="preserve">. Alle </w:t>
            </w:r>
            <w:r w:rsidR="008A656C">
              <w:rPr>
                <w:rFonts w:cs="Arial"/>
              </w:rPr>
              <w:t>geactualiseerde gegevens welke o</w:t>
            </w:r>
            <w:r w:rsidRPr="00997DB8">
              <w:rPr>
                <w:rFonts w:cs="Arial"/>
              </w:rPr>
              <w:t xml:space="preserve">pdrachtnemer met betrekking tot de </w:t>
            </w:r>
            <w:r w:rsidR="00411E54">
              <w:rPr>
                <w:rFonts w:cs="Arial"/>
              </w:rPr>
              <w:t>Raamovereenkomst</w:t>
            </w:r>
            <w:r w:rsidR="00997DB8" w:rsidRPr="00997DB8">
              <w:rPr>
                <w:rFonts w:cs="Arial"/>
              </w:rPr>
              <w:t xml:space="preserve"> </w:t>
            </w:r>
            <w:r w:rsidRPr="00997DB8">
              <w:rPr>
                <w:rFonts w:cs="Arial"/>
              </w:rPr>
              <w:t xml:space="preserve">van </w:t>
            </w:r>
            <w:r w:rsidR="000E2BD3">
              <w:rPr>
                <w:rFonts w:cs="Arial"/>
              </w:rPr>
              <w:t>Avans</w:t>
            </w:r>
            <w:r w:rsidRPr="00997DB8">
              <w:rPr>
                <w:rFonts w:cs="Arial"/>
              </w:rPr>
              <w:t xml:space="preserve"> in bezit heeft, worden op eerste verzoek direct digitaal aan </w:t>
            </w:r>
            <w:r w:rsidR="000E2BD3">
              <w:rPr>
                <w:rFonts w:cs="Arial"/>
              </w:rPr>
              <w:t>Avans</w:t>
            </w:r>
            <w:r w:rsidRPr="00997DB8">
              <w:rPr>
                <w:rFonts w:cs="Arial"/>
              </w:rPr>
              <w:t xml:space="preserve"> ter beschikking gesteld.</w:t>
            </w:r>
          </w:p>
        </w:tc>
      </w:tr>
    </w:tbl>
    <w:p w14:paraId="515C8E13" w14:textId="77777777" w:rsidR="00237B42" w:rsidRPr="00997DB8" w:rsidRDefault="00237B42" w:rsidP="00FD05C2">
      <w:pPr>
        <w:spacing w:line="240" w:lineRule="auto"/>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E37A4E" w:rsidRPr="00E37A4E" w14:paraId="6B494406" w14:textId="77777777" w:rsidTr="00347B85">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66C33EB3" w14:textId="1F905C91" w:rsidR="009621CF" w:rsidRPr="00E37A4E" w:rsidRDefault="00F76108" w:rsidP="00FD05C2">
            <w:pPr>
              <w:spacing w:line="240" w:lineRule="auto"/>
              <w:rPr>
                <w:rFonts w:cs="Arial"/>
                <w:b/>
              </w:rPr>
            </w:pPr>
            <w:r w:rsidRPr="00E37A4E">
              <w:rPr>
                <w:rFonts w:cs="Arial"/>
                <w:b/>
              </w:rPr>
              <w:t>Eisen 8</w:t>
            </w:r>
            <w:r w:rsidR="00DF1F41" w:rsidRPr="00E37A4E">
              <w:rPr>
                <w:rFonts w:cs="Arial"/>
                <w:b/>
              </w:rPr>
              <w:t xml:space="preserve">. </w:t>
            </w:r>
            <w:r w:rsidR="00377045" w:rsidRPr="00E37A4E">
              <w:rPr>
                <w:rFonts w:cs="Arial"/>
                <w:b/>
              </w:rPr>
              <w:t xml:space="preserve"> Eisen m.b.t. de dienstverlening</w:t>
            </w:r>
          </w:p>
        </w:tc>
      </w:tr>
      <w:tr w:rsidR="00E37A4E" w:rsidRPr="00E37A4E" w14:paraId="66994850" w14:textId="77777777" w:rsidTr="00A63CBE">
        <w:tc>
          <w:tcPr>
            <w:tcW w:w="1126" w:type="dxa"/>
            <w:tcBorders>
              <w:top w:val="single" w:sz="6" w:space="0" w:color="auto"/>
              <w:left w:val="single" w:sz="6" w:space="0" w:color="auto"/>
              <w:bottom w:val="single" w:sz="4" w:space="0" w:color="auto"/>
            </w:tcBorders>
            <w:shd w:val="clear" w:color="auto" w:fill="D9D9D9"/>
          </w:tcPr>
          <w:p w14:paraId="74C382B4" w14:textId="2CEB7C3F" w:rsidR="009621CF" w:rsidRPr="00E37A4E" w:rsidRDefault="0007771A" w:rsidP="00FD05C2">
            <w:pPr>
              <w:spacing w:line="240" w:lineRule="auto"/>
              <w:rPr>
                <w:rFonts w:cs="Arial"/>
                <w:b/>
              </w:rPr>
            </w:pPr>
            <w:r>
              <w:rPr>
                <w:rFonts w:cs="Arial"/>
                <w:b/>
              </w:rPr>
              <w:t xml:space="preserve">Eis </w:t>
            </w:r>
            <w:r w:rsidR="00E37A4E" w:rsidRPr="00E37A4E">
              <w:rPr>
                <w:rFonts w:cs="Arial"/>
                <w:b/>
              </w:rPr>
              <w:t>8.1</w:t>
            </w:r>
          </w:p>
        </w:tc>
        <w:tc>
          <w:tcPr>
            <w:tcW w:w="8084" w:type="dxa"/>
            <w:tcBorders>
              <w:top w:val="single" w:sz="6" w:space="0" w:color="auto"/>
              <w:left w:val="single" w:sz="6" w:space="0" w:color="auto"/>
              <w:right w:val="single" w:sz="6" w:space="0" w:color="auto"/>
            </w:tcBorders>
            <w:shd w:val="clear" w:color="auto" w:fill="auto"/>
          </w:tcPr>
          <w:p w14:paraId="0B7A1C38" w14:textId="77777777" w:rsidR="00FD05C2" w:rsidRPr="00E37A4E" w:rsidRDefault="00865276" w:rsidP="00FD05C2">
            <w:pPr>
              <w:spacing w:line="240" w:lineRule="auto"/>
              <w:rPr>
                <w:rFonts w:cs="Arial"/>
              </w:rPr>
            </w:pPr>
            <w:r w:rsidRPr="00E37A4E">
              <w:rPr>
                <w:rFonts w:cs="Arial"/>
              </w:rPr>
              <w:t xml:space="preserve">Het is voor medewerkers van Avans mogelijk </w:t>
            </w:r>
            <w:r w:rsidR="00FD05C2" w:rsidRPr="00E37A4E">
              <w:rPr>
                <w:rFonts w:cs="Arial"/>
              </w:rPr>
              <w:t>aanvragen</w:t>
            </w:r>
            <w:r w:rsidRPr="00E37A4E">
              <w:rPr>
                <w:rFonts w:cs="Arial"/>
              </w:rPr>
              <w:t xml:space="preserve"> digitaal alsook op werkdagen, van 8.00 tot 18.00 uur, per telefoon of met telefonische ondersteuning te doen.</w:t>
            </w:r>
          </w:p>
        </w:tc>
      </w:tr>
      <w:tr w:rsidR="00E37A4E" w:rsidRPr="00E37A4E" w14:paraId="2FE04258"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23D88697" w14:textId="3F39895D" w:rsidR="00E37A4E" w:rsidRPr="00E37A4E" w:rsidRDefault="0007771A" w:rsidP="00E37A4E">
            <w:pPr>
              <w:spacing w:line="240" w:lineRule="auto"/>
              <w:rPr>
                <w:rFonts w:cs="Arial"/>
                <w:b/>
              </w:rPr>
            </w:pPr>
            <w:r>
              <w:rPr>
                <w:rFonts w:cs="Arial"/>
                <w:b/>
              </w:rPr>
              <w:t xml:space="preserve">Eis </w:t>
            </w:r>
            <w:r w:rsidR="00E37A4E" w:rsidRPr="00E37A4E">
              <w:rPr>
                <w:rFonts w:cs="Arial"/>
                <w:b/>
              </w:rPr>
              <w:t>8.2</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44B005EE" w14:textId="77777777" w:rsidR="00E37A4E" w:rsidRPr="00E37A4E" w:rsidRDefault="00E37A4E" w:rsidP="00E37A4E">
            <w:pPr>
              <w:spacing w:line="240" w:lineRule="auto"/>
              <w:rPr>
                <w:rFonts w:cs="Arial"/>
              </w:rPr>
            </w:pPr>
            <w:r w:rsidRPr="00E37A4E">
              <w:rPr>
                <w:rFonts w:cs="Arial"/>
              </w:rPr>
              <w:t xml:space="preserve">Voor aanvang van de werkzaamheden dient Inschrijver zich te melden bij de desbetreffende Facilitaire Team van de desbetreffende locatie van Avans. </w:t>
            </w:r>
          </w:p>
        </w:tc>
      </w:tr>
      <w:tr w:rsidR="00E37A4E" w:rsidRPr="00E37A4E" w14:paraId="303ECACE"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495DFD5D" w14:textId="6B8C7E32" w:rsidR="00E37A4E" w:rsidRPr="00E37A4E" w:rsidRDefault="0007771A" w:rsidP="00E37A4E">
            <w:pPr>
              <w:spacing w:line="240" w:lineRule="auto"/>
              <w:rPr>
                <w:rFonts w:cs="Arial"/>
                <w:b/>
              </w:rPr>
            </w:pPr>
            <w:r>
              <w:rPr>
                <w:rFonts w:cs="Arial"/>
                <w:b/>
              </w:rPr>
              <w:t xml:space="preserve">Eis </w:t>
            </w:r>
            <w:r w:rsidR="00E37A4E" w:rsidRPr="00E37A4E">
              <w:rPr>
                <w:rFonts w:cs="Arial"/>
                <w:b/>
              </w:rPr>
              <w:t>8.3</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35CDB8FE" w14:textId="77777777" w:rsidR="00E37A4E" w:rsidRPr="00E37A4E" w:rsidRDefault="00E37A4E" w:rsidP="00E37A4E">
            <w:pPr>
              <w:spacing w:line="240" w:lineRule="auto"/>
              <w:rPr>
                <w:rFonts w:cs="Arial"/>
              </w:rPr>
            </w:pPr>
            <w:r w:rsidRPr="00E37A4E">
              <w:rPr>
                <w:rFonts w:cs="Arial"/>
              </w:rPr>
              <w:t>Bij de uitvoering van de opdracht worden zoveel mogelijk dezelfde werknemers tewerkgesteld. Een gekwalificeerd team bestaat uit de volgende personen; een vaste voorman(</w:t>
            </w:r>
            <w:proofErr w:type="spellStart"/>
            <w:r w:rsidRPr="00E37A4E">
              <w:rPr>
                <w:rFonts w:cs="Arial"/>
              </w:rPr>
              <w:t>nen</w:t>
            </w:r>
            <w:proofErr w:type="spellEnd"/>
            <w:r w:rsidRPr="00E37A4E">
              <w:rPr>
                <w:rFonts w:cs="Arial"/>
              </w:rPr>
              <w:t>), verhuismedewerkers en een handyman.</w:t>
            </w:r>
          </w:p>
        </w:tc>
      </w:tr>
      <w:tr w:rsidR="00E37A4E" w:rsidRPr="00E37A4E" w14:paraId="278905C4"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73F71534" w14:textId="6FC65307" w:rsidR="00E37A4E" w:rsidRPr="00E37A4E" w:rsidRDefault="0007771A" w:rsidP="00E37A4E">
            <w:pPr>
              <w:spacing w:line="240" w:lineRule="auto"/>
              <w:rPr>
                <w:rFonts w:cs="Arial"/>
                <w:b/>
              </w:rPr>
            </w:pPr>
            <w:r>
              <w:rPr>
                <w:rFonts w:cs="Arial"/>
                <w:b/>
              </w:rPr>
              <w:t xml:space="preserve">Eis </w:t>
            </w:r>
            <w:r w:rsidR="00E37A4E" w:rsidRPr="00E37A4E">
              <w:rPr>
                <w:rFonts w:cs="Arial"/>
                <w:b/>
              </w:rPr>
              <w:t>8.4</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68F559F5" w14:textId="77777777" w:rsidR="00E37A4E" w:rsidRPr="00E37A4E" w:rsidRDefault="00E37A4E" w:rsidP="00E37A4E">
            <w:pPr>
              <w:spacing w:line="240" w:lineRule="auto"/>
              <w:rPr>
                <w:rFonts w:cs="Arial"/>
              </w:rPr>
            </w:pPr>
            <w:r w:rsidRPr="00E37A4E">
              <w:rPr>
                <w:rFonts w:cs="Arial"/>
              </w:rPr>
              <w:t>De omvang van het team kan variëren en is sterk afhankelijk van de nadere opdracht. Aan de inzet (omvang) van een team kunnen derhalve geen rechten worden ontleend.</w:t>
            </w:r>
          </w:p>
        </w:tc>
      </w:tr>
      <w:tr w:rsidR="00E37A4E" w:rsidRPr="00E37A4E" w14:paraId="1D6FEF33"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4EAEEA0C" w14:textId="2F43F072" w:rsidR="00E37A4E" w:rsidRPr="00E37A4E" w:rsidRDefault="0007771A" w:rsidP="00E37A4E">
            <w:pPr>
              <w:spacing w:line="240" w:lineRule="auto"/>
              <w:rPr>
                <w:rFonts w:cs="Arial"/>
                <w:b/>
              </w:rPr>
            </w:pPr>
            <w:r>
              <w:rPr>
                <w:rFonts w:cs="Arial"/>
                <w:b/>
              </w:rPr>
              <w:t xml:space="preserve">Eis </w:t>
            </w:r>
            <w:r w:rsidR="00E37A4E" w:rsidRPr="00E37A4E">
              <w:rPr>
                <w:rFonts w:cs="Arial"/>
                <w:b/>
              </w:rPr>
              <w:t>8.5</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2755B0E4" w14:textId="77777777" w:rsidR="00E37A4E" w:rsidRPr="00E37A4E" w:rsidRDefault="00E37A4E" w:rsidP="00E37A4E">
            <w:pPr>
              <w:spacing w:line="240" w:lineRule="auto"/>
              <w:rPr>
                <w:rFonts w:cs="Arial"/>
              </w:rPr>
            </w:pPr>
            <w:r w:rsidRPr="00E37A4E">
              <w:rPr>
                <w:rFonts w:cs="Arial"/>
              </w:rPr>
              <w:t>De Inschrijver draagt zorg voor een vaste pool van invallers die ingezet worden bij ziekte en/of verlof van het vaste personeel.</w:t>
            </w:r>
          </w:p>
        </w:tc>
      </w:tr>
      <w:tr w:rsidR="00E37A4E" w:rsidRPr="00E37A4E" w14:paraId="1CB0BC24"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6A383F3B" w14:textId="4B432713" w:rsidR="00E37A4E" w:rsidRPr="00E37A4E" w:rsidRDefault="0007771A" w:rsidP="00E37A4E">
            <w:pPr>
              <w:spacing w:line="240" w:lineRule="auto"/>
              <w:rPr>
                <w:rFonts w:cs="Arial"/>
                <w:b/>
              </w:rPr>
            </w:pPr>
            <w:r>
              <w:rPr>
                <w:rFonts w:cs="Arial"/>
                <w:b/>
              </w:rPr>
              <w:t xml:space="preserve">Eis </w:t>
            </w:r>
            <w:r w:rsidR="00E37A4E" w:rsidRPr="00E37A4E">
              <w:rPr>
                <w:rFonts w:cs="Arial"/>
                <w:b/>
              </w:rPr>
              <w:t>8.6</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0ADEB41F" w14:textId="77777777" w:rsidR="00E37A4E" w:rsidRPr="00E37A4E" w:rsidRDefault="00E37A4E" w:rsidP="00E37A4E">
            <w:pPr>
              <w:spacing w:line="240" w:lineRule="auto"/>
              <w:rPr>
                <w:rFonts w:cs="Arial"/>
              </w:rPr>
            </w:pPr>
            <w:r w:rsidRPr="00E37A4E">
              <w:rPr>
                <w:rFonts w:cs="Arial"/>
              </w:rPr>
              <w:t xml:space="preserve">Inschrijver verplicht zijn personeel de door Avans aangegeven veiligheidsregels in acht te nemen. Deze veiligheids-/en huisregels zijn te vinden op de website van Avans: zie </w:t>
            </w:r>
            <w:r w:rsidRPr="00E37A4E">
              <w:rPr>
                <w:rFonts w:cs="Arial"/>
              </w:rPr>
              <w:lastRenderedPageBreak/>
              <w:t xml:space="preserve">het document “Informatie Avans Veiligheid” op </w:t>
            </w:r>
            <w:hyperlink r:id="rId7" w:history="1">
              <w:r w:rsidRPr="00E37A4E">
                <w:rPr>
                  <w:rStyle w:val="Hyperlink"/>
                  <w:rFonts w:cs="Arial"/>
                  <w:color w:val="auto"/>
                </w:rPr>
                <w:t>http://veiligheid.avans.nl</w:t>
              </w:r>
            </w:hyperlink>
            <w:r w:rsidRPr="00E37A4E">
              <w:rPr>
                <w:rFonts w:cs="Arial"/>
              </w:rPr>
              <w:t xml:space="preserve">. Het onverhoopt op enig moment niet beschikbaar zijn van de procedures en huisregels van Avans laat de verplichting om deze in acht te nemen onverlet. </w:t>
            </w:r>
          </w:p>
        </w:tc>
      </w:tr>
      <w:tr w:rsidR="00E37A4E" w:rsidRPr="00E37A4E" w14:paraId="4A7911AB"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432E715E" w14:textId="12F84D59" w:rsidR="00E37A4E" w:rsidRPr="00E37A4E" w:rsidRDefault="0007771A" w:rsidP="00E37A4E">
            <w:pPr>
              <w:spacing w:line="240" w:lineRule="auto"/>
              <w:rPr>
                <w:rFonts w:cs="Arial"/>
                <w:b/>
              </w:rPr>
            </w:pPr>
            <w:r>
              <w:rPr>
                <w:rFonts w:cs="Arial"/>
                <w:b/>
              </w:rPr>
              <w:lastRenderedPageBreak/>
              <w:t xml:space="preserve">Eis </w:t>
            </w:r>
            <w:r w:rsidR="00E37A4E" w:rsidRPr="00E37A4E">
              <w:rPr>
                <w:rFonts w:cs="Arial"/>
                <w:b/>
              </w:rPr>
              <w:t>8.7</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67BFF724" w14:textId="77777777" w:rsidR="00E37A4E" w:rsidRPr="00E37A4E" w:rsidRDefault="00E37A4E" w:rsidP="00E37A4E">
            <w:pPr>
              <w:spacing w:line="240" w:lineRule="auto"/>
              <w:rPr>
                <w:rFonts w:cs="Arial"/>
              </w:rPr>
            </w:pPr>
            <w:r w:rsidRPr="00E37A4E">
              <w:rPr>
                <w:rFonts w:cs="Arial"/>
              </w:rPr>
              <w:t>Het personeel van inschrijver dient herkenbare uniformen, geen ongewenst gedrag te vertonen en op geen enkele wijze contact te zoeken met medewerkers of studenten van Avans of op geen enkele wijze de lessen te verstoren. Inschrijver is verantwoordelijk voor duidelijke instructies hieromtrent richting zijn personeel.</w:t>
            </w:r>
          </w:p>
        </w:tc>
      </w:tr>
      <w:tr w:rsidR="00E37A4E" w:rsidRPr="00E37A4E" w14:paraId="63FA0577"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21A7B50C" w14:textId="6D42847B" w:rsidR="00E37A4E" w:rsidRPr="00E37A4E" w:rsidRDefault="0007771A" w:rsidP="0007771A">
            <w:pPr>
              <w:spacing w:line="240" w:lineRule="auto"/>
              <w:rPr>
                <w:rFonts w:cs="Arial"/>
                <w:b/>
              </w:rPr>
            </w:pPr>
            <w:r>
              <w:rPr>
                <w:rFonts w:cs="Arial"/>
                <w:b/>
              </w:rPr>
              <w:t xml:space="preserve">Eis </w:t>
            </w:r>
            <w:r w:rsidR="00E37A4E" w:rsidRPr="00E37A4E">
              <w:rPr>
                <w:rFonts w:cs="Arial"/>
                <w:b/>
              </w:rPr>
              <w:t>8.8</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39D964BA" w14:textId="77777777" w:rsidR="00E37A4E" w:rsidRPr="00E37A4E" w:rsidRDefault="00E37A4E" w:rsidP="00E37A4E">
            <w:pPr>
              <w:spacing w:line="240" w:lineRule="auto"/>
              <w:rPr>
                <w:rFonts w:cs="Arial"/>
              </w:rPr>
            </w:pPr>
            <w:r w:rsidRPr="00E37A4E">
              <w:rPr>
                <w:rFonts w:cs="Arial"/>
              </w:rPr>
              <w:t>Het personeel van Inschrijver spreekt en leest voldoende Nederlands als nodig is voor het goed uitvoeren van de werkzaamheden.</w:t>
            </w:r>
          </w:p>
        </w:tc>
      </w:tr>
      <w:tr w:rsidR="00E37A4E" w:rsidRPr="00E37A4E" w14:paraId="2899142C"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09B09487" w14:textId="233E696E" w:rsidR="00E37A4E" w:rsidRPr="00E37A4E" w:rsidRDefault="0007771A" w:rsidP="0007771A">
            <w:pPr>
              <w:spacing w:line="240" w:lineRule="auto"/>
              <w:rPr>
                <w:rFonts w:cs="Arial"/>
                <w:b/>
              </w:rPr>
            </w:pPr>
            <w:r>
              <w:rPr>
                <w:rFonts w:cs="Arial"/>
                <w:b/>
              </w:rPr>
              <w:t xml:space="preserve">Eis </w:t>
            </w:r>
            <w:r w:rsidR="00E37A4E" w:rsidRPr="00E37A4E">
              <w:rPr>
                <w:rFonts w:cs="Arial"/>
                <w:b/>
              </w:rPr>
              <w:t>8.9</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563EC0E7" w14:textId="77777777" w:rsidR="00E37A4E" w:rsidRPr="00E37A4E" w:rsidRDefault="00E37A4E" w:rsidP="00E37A4E">
            <w:pPr>
              <w:spacing w:line="240" w:lineRule="auto"/>
              <w:rPr>
                <w:rFonts w:cs="Arial"/>
              </w:rPr>
            </w:pPr>
            <w:r w:rsidRPr="00E37A4E">
              <w:rPr>
                <w:rFonts w:cs="Arial"/>
              </w:rPr>
              <w:t>De Inschrijver gaat akkoord met de volgende tijdzones:</w:t>
            </w:r>
          </w:p>
          <w:p w14:paraId="407B5128" w14:textId="77777777" w:rsidR="00E37A4E" w:rsidRPr="00E37A4E" w:rsidRDefault="00E37A4E" w:rsidP="00E37A4E">
            <w:pPr>
              <w:pStyle w:val="Lijstalinea"/>
              <w:widowControl w:val="0"/>
              <w:numPr>
                <w:ilvl w:val="0"/>
                <w:numId w:val="22"/>
              </w:numPr>
              <w:suppressAutoHyphens/>
              <w:spacing w:line="260" w:lineRule="atLeast"/>
              <w:contextualSpacing w:val="0"/>
              <w:rPr>
                <w:rFonts w:cs="Arial"/>
              </w:rPr>
            </w:pPr>
            <w:r w:rsidRPr="00E37A4E">
              <w:rPr>
                <w:rFonts w:cs="Arial"/>
              </w:rPr>
              <w:t>Verhuizen tijdens werkdagen: van maandag t/m vrijdag tussen 08.00 en 18.00 uur;</w:t>
            </w:r>
          </w:p>
          <w:p w14:paraId="55E5534E" w14:textId="77777777" w:rsidR="00E37A4E" w:rsidRPr="00E37A4E" w:rsidRDefault="00E37A4E" w:rsidP="00E37A4E">
            <w:pPr>
              <w:pStyle w:val="Lijstalinea"/>
              <w:widowControl w:val="0"/>
              <w:numPr>
                <w:ilvl w:val="0"/>
                <w:numId w:val="22"/>
              </w:numPr>
              <w:suppressAutoHyphens/>
              <w:spacing w:line="260" w:lineRule="atLeast"/>
              <w:contextualSpacing w:val="0"/>
              <w:rPr>
                <w:rFonts w:cs="Arial"/>
              </w:rPr>
            </w:pPr>
            <w:r w:rsidRPr="00E37A4E">
              <w:rPr>
                <w:rFonts w:cs="Arial"/>
              </w:rPr>
              <w:t>Verhuizen tijdens avonduren: van maandag t/m vrijdag tussen 18.00 en 24.00 uur;</w:t>
            </w:r>
          </w:p>
          <w:p w14:paraId="59B9C721" w14:textId="77777777" w:rsidR="00E37A4E" w:rsidRPr="00E37A4E" w:rsidRDefault="00E37A4E" w:rsidP="00E37A4E">
            <w:pPr>
              <w:pStyle w:val="Lijstalinea"/>
              <w:widowControl w:val="0"/>
              <w:numPr>
                <w:ilvl w:val="0"/>
                <w:numId w:val="22"/>
              </w:numPr>
              <w:suppressAutoHyphens/>
              <w:spacing w:line="260" w:lineRule="atLeast"/>
              <w:contextualSpacing w:val="0"/>
              <w:rPr>
                <w:rFonts w:cs="Arial"/>
              </w:rPr>
            </w:pPr>
            <w:r w:rsidRPr="00E37A4E">
              <w:rPr>
                <w:rFonts w:cs="Arial"/>
              </w:rPr>
              <w:t>Verhuizen tijdens nachtelijke uren: van maandag t/m vrijdag tussen 24.00 en 08.00 uur;</w:t>
            </w:r>
          </w:p>
          <w:p w14:paraId="47191720" w14:textId="77777777" w:rsidR="00E37A4E" w:rsidRPr="00E37A4E" w:rsidRDefault="00E37A4E" w:rsidP="00E37A4E">
            <w:pPr>
              <w:pStyle w:val="Lijstalinea"/>
              <w:widowControl w:val="0"/>
              <w:numPr>
                <w:ilvl w:val="0"/>
                <w:numId w:val="22"/>
              </w:numPr>
              <w:suppressAutoHyphens/>
              <w:spacing w:line="260" w:lineRule="atLeast"/>
              <w:contextualSpacing w:val="0"/>
              <w:rPr>
                <w:rFonts w:cs="Arial"/>
              </w:rPr>
            </w:pPr>
            <w:r w:rsidRPr="00E37A4E">
              <w:rPr>
                <w:rFonts w:cs="Arial"/>
              </w:rPr>
              <w:t>Verhuizen in het weekend: zaterdag 00.00 t/m zondag 24.00 uur.</w:t>
            </w:r>
          </w:p>
        </w:tc>
      </w:tr>
      <w:tr w:rsidR="00E37A4E" w:rsidRPr="00E37A4E" w14:paraId="03029B42"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13A7A4E5" w14:textId="73717F0F" w:rsidR="00E37A4E" w:rsidRPr="00E37A4E" w:rsidRDefault="0007771A" w:rsidP="00E37A4E">
            <w:pPr>
              <w:spacing w:line="240" w:lineRule="auto"/>
              <w:rPr>
                <w:rFonts w:cs="Arial"/>
                <w:b/>
              </w:rPr>
            </w:pPr>
            <w:r>
              <w:rPr>
                <w:rFonts w:cs="Arial"/>
                <w:b/>
              </w:rPr>
              <w:t xml:space="preserve">Eis </w:t>
            </w:r>
            <w:r w:rsidR="00E37A4E" w:rsidRPr="00E37A4E">
              <w:rPr>
                <w:rFonts w:cs="Arial"/>
                <w:b/>
              </w:rPr>
              <w:t>8.10</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216D8E8E" w14:textId="77777777" w:rsidR="00E37A4E" w:rsidRPr="00E37A4E" w:rsidRDefault="00E37A4E" w:rsidP="00E37A4E">
            <w:pPr>
              <w:spacing w:line="240" w:lineRule="auto"/>
              <w:rPr>
                <w:rFonts w:cs="Arial"/>
              </w:rPr>
            </w:pPr>
            <w:r w:rsidRPr="00E37A4E">
              <w:rPr>
                <w:rFonts w:cs="Arial"/>
              </w:rPr>
              <w:t>De inschrijver is bereid en in staat om in uitzonderingsgevallen op verzoek van Avans verhuisprojecten uit te voeren in de, avond, nacht en het weekend.</w:t>
            </w:r>
          </w:p>
        </w:tc>
      </w:tr>
      <w:tr w:rsidR="00E37A4E" w:rsidRPr="00E37A4E" w14:paraId="7749437D"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160AD2E6" w14:textId="36581582" w:rsidR="00E37A4E" w:rsidRPr="00E37A4E" w:rsidRDefault="0007771A" w:rsidP="00E37A4E">
            <w:pPr>
              <w:spacing w:line="240" w:lineRule="auto"/>
              <w:rPr>
                <w:rFonts w:cs="Arial"/>
                <w:b/>
              </w:rPr>
            </w:pPr>
            <w:r>
              <w:rPr>
                <w:rFonts w:cs="Arial"/>
                <w:b/>
              </w:rPr>
              <w:t xml:space="preserve">Eis </w:t>
            </w:r>
            <w:r w:rsidR="00E37A4E" w:rsidRPr="00E37A4E">
              <w:rPr>
                <w:rFonts w:cs="Arial"/>
                <w:b/>
              </w:rPr>
              <w:t>8.11</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38498392" w14:textId="77777777" w:rsidR="00E37A4E" w:rsidRPr="00E37A4E" w:rsidRDefault="00E37A4E" w:rsidP="00E37A4E">
            <w:pPr>
              <w:spacing w:line="240" w:lineRule="auto"/>
              <w:rPr>
                <w:rFonts w:cs="Arial"/>
              </w:rPr>
            </w:pPr>
            <w:r w:rsidRPr="00E37A4E">
              <w:rPr>
                <w:rFonts w:cs="Arial"/>
              </w:rPr>
              <w:t>De inschrijver gaat akkoord dat Avans aangeeft op welke datum een verhuisproject moet worden uitgevoerd.</w:t>
            </w:r>
          </w:p>
        </w:tc>
      </w:tr>
      <w:tr w:rsidR="00E37A4E" w:rsidRPr="00E37A4E" w14:paraId="01D035CF"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50AF0F3D" w14:textId="371E7619" w:rsidR="00E37A4E" w:rsidRPr="00E37A4E" w:rsidRDefault="0007771A" w:rsidP="00E37A4E">
            <w:pPr>
              <w:spacing w:line="240" w:lineRule="auto"/>
              <w:rPr>
                <w:rFonts w:cs="Arial"/>
                <w:b/>
              </w:rPr>
            </w:pPr>
            <w:r>
              <w:rPr>
                <w:rFonts w:cs="Arial"/>
                <w:b/>
              </w:rPr>
              <w:t xml:space="preserve">Eis </w:t>
            </w:r>
            <w:r w:rsidR="00E37A4E" w:rsidRPr="00E37A4E">
              <w:rPr>
                <w:rFonts w:cs="Arial"/>
                <w:b/>
              </w:rPr>
              <w:t>8.12</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66E888AD" w14:textId="77777777" w:rsidR="00E37A4E" w:rsidRPr="00E37A4E" w:rsidRDefault="00E37A4E" w:rsidP="00E37A4E">
            <w:pPr>
              <w:spacing w:line="240" w:lineRule="auto"/>
              <w:rPr>
                <w:rFonts w:cs="Arial"/>
              </w:rPr>
            </w:pPr>
            <w:r w:rsidRPr="00E37A4E">
              <w:rPr>
                <w:rFonts w:cs="Arial"/>
              </w:rPr>
              <w:t>De inschrijver gaat ermee akkoord dat Avans het begin- en eindtijdstip van een verhuisproject bepaalt, na overleg met de inschrijver.</w:t>
            </w:r>
          </w:p>
        </w:tc>
      </w:tr>
      <w:tr w:rsidR="00E37A4E" w:rsidRPr="00E37A4E" w14:paraId="78197F4D"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2BACFB53" w14:textId="4BED4412" w:rsidR="00E37A4E" w:rsidRPr="00E37A4E" w:rsidRDefault="0007771A" w:rsidP="00E37A4E">
            <w:pPr>
              <w:spacing w:line="240" w:lineRule="auto"/>
              <w:rPr>
                <w:rFonts w:cs="Arial"/>
                <w:b/>
              </w:rPr>
            </w:pPr>
            <w:r>
              <w:rPr>
                <w:rFonts w:cs="Arial"/>
                <w:b/>
              </w:rPr>
              <w:t xml:space="preserve">Eis </w:t>
            </w:r>
            <w:r w:rsidR="00E37A4E" w:rsidRPr="00E37A4E">
              <w:rPr>
                <w:rFonts w:cs="Arial"/>
                <w:b/>
              </w:rPr>
              <w:t>8.13</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263270AE" w14:textId="77777777" w:rsidR="00E37A4E" w:rsidRPr="00E37A4E" w:rsidRDefault="00E37A4E" w:rsidP="00E37A4E">
            <w:pPr>
              <w:spacing w:line="240" w:lineRule="auto"/>
              <w:rPr>
                <w:rFonts w:cs="Arial"/>
              </w:rPr>
            </w:pPr>
            <w:r w:rsidRPr="00E37A4E">
              <w:rPr>
                <w:rFonts w:cs="Arial"/>
              </w:rPr>
              <w:t xml:space="preserve">De door inschrijver in te zetten materialen dienen van goede kwaliteit te zijn en te voldoen, ook in gebruik, aan de eventueel van toepassing zijnde branche gerelateerde eisen en de eventueel gestelde wet- en regelgeving. Dit moet worden aangetoond (op verzoek van Avans en indien van toepassing) met een waarmerk van een (jaarlijkse) keuring. </w:t>
            </w:r>
          </w:p>
        </w:tc>
      </w:tr>
      <w:tr w:rsidR="00E37A4E" w:rsidRPr="00E37A4E" w14:paraId="21C0F43B"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0535A0BE" w14:textId="2E25FC9D" w:rsidR="00E37A4E" w:rsidRPr="00E37A4E" w:rsidRDefault="0007771A" w:rsidP="00E37A4E">
            <w:pPr>
              <w:spacing w:line="240" w:lineRule="auto"/>
              <w:rPr>
                <w:rFonts w:cs="Arial"/>
                <w:b/>
              </w:rPr>
            </w:pPr>
            <w:r>
              <w:rPr>
                <w:rFonts w:cs="Arial"/>
                <w:b/>
              </w:rPr>
              <w:t xml:space="preserve">Eis </w:t>
            </w:r>
            <w:r w:rsidR="00E37A4E" w:rsidRPr="00E37A4E">
              <w:rPr>
                <w:rFonts w:cs="Arial"/>
                <w:b/>
              </w:rPr>
              <w:t>8.14</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75643E8F" w14:textId="77777777" w:rsidR="00E37A4E" w:rsidRPr="00E37A4E" w:rsidRDefault="00E37A4E" w:rsidP="00E37A4E">
            <w:pPr>
              <w:spacing w:line="240" w:lineRule="auto"/>
              <w:rPr>
                <w:rFonts w:cs="Arial"/>
              </w:rPr>
            </w:pPr>
            <w:r w:rsidRPr="00E37A4E">
              <w:rPr>
                <w:rFonts w:cs="Arial"/>
              </w:rPr>
              <w:t>De wagens die door inschrijver worden ingezet dienen APK gekeurd te zijn en te voldoen aan alle wettelijke voorschriften en veiligheidseisen. Alle bestuurders dienen in het bezit te zijn van een geldig rijbewijs, welke op aanvraag aantoonbaar dient te zijn.</w:t>
            </w:r>
          </w:p>
        </w:tc>
      </w:tr>
      <w:tr w:rsidR="00E37A4E" w:rsidRPr="00E37A4E" w14:paraId="5121C891"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02662DB7" w14:textId="1A9B7C9A" w:rsidR="00E37A4E" w:rsidRPr="00E37A4E" w:rsidRDefault="0007771A" w:rsidP="00E37A4E">
            <w:pPr>
              <w:spacing w:line="240" w:lineRule="auto"/>
              <w:rPr>
                <w:rFonts w:cs="Arial"/>
                <w:b/>
              </w:rPr>
            </w:pPr>
            <w:r>
              <w:rPr>
                <w:rFonts w:cs="Arial"/>
                <w:b/>
              </w:rPr>
              <w:t xml:space="preserve">Eis </w:t>
            </w:r>
            <w:r w:rsidR="00E37A4E" w:rsidRPr="00E37A4E">
              <w:rPr>
                <w:rFonts w:cs="Arial"/>
                <w:b/>
              </w:rPr>
              <w:t>8.15</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24F47463" w14:textId="77777777" w:rsidR="00E37A4E" w:rsidRPr="00E37A4E" w:rsidRDefault="00E37A4E" w:rsidP="00E37A4E">
            <w:pPr>
              <w:spacing w:line="240" w:lineRule="auto"/>
              <w:rPr>
                <w:rFonts w:cs="Arial"/>
              </w:rPr>
            </w:pPr>
            <w:r w:rsidRPr="00E37A4E">
              <w:rPr>
                <w:rFonts w:cs="Arial"/>
              </w:rPr>
              <w:t>Indien rijdend materieel wordt ingezet door dienstverlener dienen kwetsbare materialen zoals vloeren, liften, deuren etc. afgedekt te worden teneinde schade aan vloeren te voorkomen</w:t>
            </w:r>
          </w:p>
        </w:tc>
      </w:tr>
      <w:tr w:rsidR="00E37A4E" w:rsidRPr="00E37A4E" w14:paraId="63D34CA4"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181841EA" w14:textId="5A6D9119" w:rsidR="00E37A4E" w:rsidRPr="00E37A4E" w:rsidRDefault="0007771A" w:rsidP="00E37A4E">
            <w:pPr>
              <w:spacing w:line="240" w:lineRule="auto"/>
              <w:rPr>
                <w:rFonts w:cs="Arial"/>
                <w:b/>
              </w:rPr>
            </w:pPr>
            <w:r>
              <w:rPr>
                <w:rFonts w:cs="Arial"/>
                <w:b/>
              </w:rPr>
              <w:t xml:space="preserve">Eis </w:t>
            </w:r>
            <w:r w:rsidR="00E37A4E" w:rsidRPr="00E37A4E">
              <w:rPr>
                <w:rFonts w:cs="Arial"/>
                <w:b/>
              </w:rPr>
              <w:t>8.16</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75A55C50" w14:textId="77777777" w:rsidR="00E37A4E" w:rsidRPr="00E37A4E" w:rsidRDefault="00E37A4E" w:rsidP="00E37A4E">
            <w:pPr>
              <w:spacing w:line="240" w:lineRule="auto"/>
              <w:rPr>
                <w:rFonts w:cs="Arial"/>
              </w:rPr>
            </w:pPr>
            <w:r w:rsidRPr="00E37A4E">
              <w:rPr>
                <w:rFonts w:cs="Arial"/>
              </w:rPr>
              <w:t>De inschrijver dient ten behoeve van opslag van het Avans-archief te beschikken over beveiligde opslagruimte inclusief geautoriseerde administratieve registratie.</w:t>
            </w:r>
          </w:p>
        </w:tc>
      </w:tr>
      <w:tr w:rsidR="00E37A4E" w:rsidRPr="00E37A4E" w14:paraId="68FE265C"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3C3018DA" w14:textId="553FF6CB" w:rsidR="00E37A4E" w:rsidRPr="00E37A4E" w:rsidRDefault="0007771A" w:rsidP="00E37A4E">
            <w:pPr>
              <w:spacing w:line="240" w:lineRule="auto"/>
              <w:rPr>
                <w:rFonts w:cs="Arial"/>
                <w:b/>
              </w:rPr>
            </w:pPr>
            <w:r>
              <w:rPr>
                <w:rFonts w:cs="Arial"/>
                <w:b/>
              </w:rPr>
              <w:t xml:space="preserve">Eis </w:t>
            </w:r>
            <w:r w:rsidR="00E37A4E" w:rsidRPr="00E37A4E">
              <w:rPr>
                <w:rFonts w:cs="Arial"/>
                <w:b/>
              </w:rPr>
              <w:t>8.17</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1C3644E8" w14:textId="77777777" w:rsidR="00E37A4E" w:rsidRPr="00E37A4E" w:rsidRDefault="00E37A4E" w:rsidP="00E37A4E">
            <w:pPr>
              <w:spacing w:line="240" w:lineRule="auto"/>
              <w:rPr>
                <w:rFonts w:cs="Arial"/>
              </w:rPr>
            </w:pPr>
            <w:r w:rsidRPr="00E37A4E">
              <w:rPr>
                <w:rFonts w:cs="Arial"/>
              </w:rPr>
              <w:t>De inschrijver dient ten behoeve van opslag van de Avans-inventaris te beschikken over geconditioneerde opslagruimte voor inventaris inclusief administratieve registratie.</w:t>
            </w:r>
          </w:p>
        </w:tc>
      </w:tr>
      <w:tr w:rsidR="00E37A4E" w:rsidRPr="00E37A4E" w14:paraId="30C317DE" w14:textId="77777777" w:rsidTr="00E37A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4" w:space="0" w:color="auto"/>
              <w:right w:val="single" w:sz="4" w:space="0" w:color="auto"/>
            </w:tcBorders>
            <w:shd w:val="clear" w:color="auto" w:fill="D9D9D9"/>
          </w:tcPr>
          <w:p w14:paraId="79128C75" w14:textId="52D7FF9D" w:rsidR="00E37A4E" w:rsidRPr="00E37A4E" w:rsidRDefault="0007771A" w:rsidP="00E37A4E">
            <w:pPr>
              <w:spacing w:line="240" w:lineRule="auto"/>
              <w:rPr>
                <w:rFonts w:cs="Arial"/>
                <w:b/>
              </w:rPr>
            </w:pPr>
            <w:r>
              <w:rPr>
                <w:rFonts w:cs="Arial"/>
                <w:b/>
              </w:rPr>
              <w:t xml:space="preserve">Eis </w:t>
            </w:r>
            <w:r w:rsidR="00E37A4E" w:rsidRPr="00E37A4E">
              <w:rPr>
                <w:rFonts w:cs="Arial"/>
                <w:b/>
              </w:rPr>
              <w:t>8.18</w:t>
            </w:r>
          </w:p>
        </w:tc>
        <w:tc>
          <w:tcPr>
            <w:tcW w:w="8084" w:type="dxa"/>
            <w:tcBorders>
              <w:top w:val="single" w:sz="6" w:space="0" w:color="auto"/>
              <w:left w:val="single" w:sz="6" w:space="0" w:color="auto"/>
              <w:bottom w:val="single" w:sz="4" w:space="0" w:color="auto"/>
              <w:right w:val="single" w:sz="6" w:space="0" w:color="auto"/>
            </w:tcBorders>
            <w:shd w:val="clear" w:color="auto" w:fill="auto"/>
          </w:tcPr>
          <w:p w14:paraId="57A35A11" w14:textId="77777777" w:rsidR="00E37A4E" w:rsidRPr="00E37A4E" w:rsidRDefault="00E37A4E" w:rsidP="00E37A4E">
            <w:pPr>
              <w:spacing w:line="240" w:lineRule="auto"/>
              <w:rPr>
                <w:rFonts w:cs="Arial"/>
              </w:rPr>
            </w:pPr>
            <w:r w:rsidRPr="00E37A4E">
              <w:rPr>
                <w:rFonts w:cs="Arial"/>
              </w:rPr>
              <w:t>De inschrijver dient Avans te allen tijde (binnen 24 uur) toegang te verlenen tot de opslagruimte(s).</w:t>
            </w:r>
          </w:p>
        </w:tc>
      </w:tr>
      <w:tr w:rsidR="00E37A4E" w:rsidRPr="00E37A4E" w14:paraId="264E2054"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47776362" w14:textId="75876F65" w:rsidR="00E37A4E" w:rsidRPr="00E37A4E" w:rsidRDefault="0007771A" w:rsidP="00E37A4E">
            <w:pPr>
              <w:spacing w:line="240" w:lineRule="auto"/>
              <w:rPr>
                <w:rFonts w:cs="Arial"/>
                <w:b/>
              </w:rPr>
            </w:pPr>
            <w:r>
              <w:rPr>
                <w:rFonts w:cs="Arial"/>
                <w:b/>
              </w:rPr>
              <w:t xml:space="preserve">Eis </w:t>
            </w:r>
            <w:r w:rsidR="00E37A4E" w:rsidRPr="00E37A4E">
              <w:rPr>
                <w:rFonts w:cs="Arial"/>
                <w:b/>
              </w:rPr>
              <w:t>8.19</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4A2C883C" w14:textId="77777777" w:rsidR="00E37A4E" w:rsidRPr="00E37A4E" w:rsidRDefault="00E37A4E" w:rsidP="00E37A4E">
            <w:pPr>
              <w:spacing w:line="240" w:lineRule="auto"/>
              <w:rPr>
                <w:rFonts w:cs="Arial"/>
              </w:rPr>
            </w:pPr>
            <w:r w:rsidRPr="00E37A4E">
              <w:rPr>
                <w:rFonts w:cs="Arial"/>
              </w:rPr>
              <w:t>Bij het verhuizen van specialistische goederen (bijv. laboratoria inventaris) dient specifiek rekening te houden</w:t>
            </w:r>
          </w:p>
          <w:p w14:paraId="4382D73A" w14:textId="18365D01" w:rsidR="00E37A4E" w:rsidRPr="00E37A4E" w:rsidRDefault="00E37A4E" w:rsidP="00E37A4E">
            <w:pPr>
              <w:spacing w:line="240" w:lineRule="auto"/>
              <w:rPr>
                <w:rFonts w:cs="Arial"/>
              </w:rPr>
            </w:pPr>
            <w:r w:rsidRPr="00E37A4E">
              <w:rPr>
                <w:rFonts w:cs="Arial"/>
              </w:rPr>
              <w:t>geworden met de verplaatsing van gevoelige apparatuur, zoals analyseapparatuur. Dit geldt zowel voor intern-</w:t>
            </w:r>
            <w:r w:rsidR="00691E97">
              <w:rPr>
                <w:rFonts w:cs="Arial"/>
              </w:rPr>
              <w:t xml:space="preserve"> </w:t>
            </w:r>
            <w:r w:rsidRPr="00E37A4E">
              <w:rPr>
                <w:rFonts w:cs="Arial"/>
              </w:rPr>
              <w:t>als extern transport. In de voorbereidingen zal in voorkomende gevallen een veiligheidsplan opgesteld moeten</w:t>
            </w:r>
          </w:p>
          <w:p w14:paraId="0D879AE6" w14:textId="77777777" w:rsidR="00E37A4E" w:rsidRPr="00E37A4E" w:rsidRDefault="00E37A4E" w:rsidP="00E37A4E">
            <w:pPr>
              <w:spacing w:line="240" w:lineRule="auto"/>
              <w:rPr>
                <w:rFonts w:cs="Arial"/>
              </w:rPr>
            </w:pPr>
            <w:r w:rsidRPr="00E37A4E">
              <w:rPr>
                <w:rFonts w:cs="Arial"/>
              </w:rPr>
              <w:t>worden en verwacht Avans advies en afstemming t.a.v. verpakkingsmaterialen en wijze van transport.</w:t>
            </w:r>
          </w:p>
        </w:tc>
      </w:tr>
      <w:tr w:rsidR="00691E97" w:rsidRPr="00E37A4E" w14:paraId="565668ED"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391CB8D0" w14:textId="51F40643" w:rsidR="00691E97" w:rsidRDefault="008E489C" w:rsidP="00E37A4E">
            <w:pPr>
              <w:spacing w:line="240" w:lineRule="auto"/>
              <w:rPr>
                <w:rFonts w:cs="Arial"/>
                <w:b/>
              </w:rPr>
            </w:pPr>
            <w:r>
              <w:rPr>
                <w:rFonts w:cs="Arial"/>
                <w:b/>
              </w:rPr>
              <w:t>Eis 8.20</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1DEADE14" w14:textId="05C46F0E" w:rsidR="00691E97" w:rsidRPr="00E37A4E" w:rsidRDefault="00691E97" w:rsidP="00E37A4E">
            <w:pPr>
              <w:spacing w:line="240" w:lineRule="auto"/>
              <w:rPr>
                <w:rFonts w:cs="Arial"/>
              </w:rPr>
            </w:pPr>
            <w:r w:rsidRPr="00C557B2">
              <w:t>Het vooraf bekijken van het project ter plaatse</w:t>
            </w:r>
          </w:p>
        </w:tc>
      </w:tr>
      <w:tr w:rsidR="00691E97" w:rsidRPr="00E37A4E" w14:paraId="7FA8C83E"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1E94342A" w14:textId="02715652" w:rsidR="00691E97" w:rsidRDefault="008E489C" w:rsidP="00E37A4E">
            <w:pPr>
              <w:spacing w:line="240" w:lineRule="auto"/>
              <w:rPr>
                <w:rFonts w:cs="Arial"/>
                <w:b/>
              </w:rPr>
            </w:pPr>
            <w:r>
              <w:rPr>
                <w:rFonts w:cs="Arial"/>
                <w:b/>
              </w:rPr>
              <w:t>Eis 8.2</w:t>
            </w:r>
            <w:r>
              <w:rPr>
                <w:rFonts w:cs="Arial"/>
                <w:b/>
              </w:rPr>
              <w:t>1</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36A1FE62" w14:textId="1129D486" w:rsidR="00691E97" w:rsidRPr="00691E97" w:rsidRDefault="00691E97" w:rsidP="00691E97">
            <w:r w:rsidRPr="00C557B2">
              <w:t>Het leveren van verhuisstickers</w:t>
            </w:r>
            <w:r>
              <w:t>.</w:t>
            </w:r>
          </w:p>
        </w:tc>
      </w:tr>
      <w:tr w:rsidR="00691E97" w:rsidRPr="00E37A4E" w14:paraId="40143D15"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09170024" w14:textId="673F7EE2" w:rsidR="00691E97" w:rsidRDefault="008E489C" w:rsidP="00E37A4E">
            <w:pPr>
              <w:spacing w:line="240" w:lineRule="auto"/>
              <w:rPr>
                <w:rFonts w:cs="Arial"/>
                <w:b/>
              </w:rPr>
            </w:pPr>
            <w:r>
              <w:rPr>
                <w:rFonts w:cs="Arial"/>
                <w:b/>
              </w:rPr>
              <w:t>Eis 8.2</w:t>
            </w:r>
            <w:r>
              <w:rPr>
                <w:rFonts w:cs="Arial"/>
                <w:b/>
              </w:rPr>
              <w:t>2</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526D243E" w14:textId="3FF6A942" w:rsidR="00691E97" w:rsidRPr="00E37A4E" w:rsidRDefault="00691E97" w:rsidP="00E37A4E">
            <w:pPr>
              <w:spacing w:line="240" w:lineRule="auto"/>
              <w:rPr>
                <w:rFonts w:cs="Arial"/>
              </w:rPr>
            </w:pPr>
            <w:r w:rsidRPr="00C557B2">
              <w:t>De gehele voorbereiding</w:t>
            </w:r>
            <w:r w:rsidR="008E489C">
              <w:t xml:space="preserve"> van de verhuisopdracht</w:t>
            </w:r>
          </w:p>
        </w:tc>
      </w:tr>
      <w:tr w:rsidR="00691E97" w:rsidRPr="00E37A4E" w14:paraId="0309BA32"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6378314F" w14:textId="63159474" w:rsidR="00691E97" w:rsidRDefault="008E489C" w:rsidP="00E37A4E">
            <w:pPr>
              <w:spacing w:line="240" w:lineRule="auto"/>
              <w:rPr>
                <w:rFonts w:cs="Arial"/>
                <w:b/>
              </w:rPr>
            </w:pPr>
            <w:r>
              <w:rPr>
                <w:rFonts w:cs="Arial"/>
                <w:b/>
              </w:rPr>
              <w:t>Eis 8.2</w:t>
            </w:r>
            <w:r>
              <w:rPr>
                <w:rFonts w:cs="Arial"/>
                <w:b/>
              </w:rPr>
              <w:t>3</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15088602" w14:textId="01448E6E" w:rsidR="00691E97" w:rsidRPr="00E37A4E" w:rsidRDefault="00691E97" w:rsidP="00E37A4E">
            <w:pPr>
              <w:spacing w:line="240" w:lineRule="auto"/>
              <w:rPr>
                <w:rFonts w:cs="Arial"/>
              </w:rPr>
            </w:pPr>
            <w:r w:rsidRPr="00C557B2">
              <w:t>Het begeleiden en coördineren van de fysieke verhuizing</w:t>
            </w:r>
          </w:p>
        </w:tc>
      </w:tr>
      <w:tr w:rsidR="00691E97" w:rsidRPr="00E37A4E" w14:paraId="254996CA"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3539F078" w14:textId="1C2A238F" w:rsidR="00691E97" w:rsidRDefault="008E489C" w:rsidP="00E37A4E">
            <w:pPr>
              <w:spacing w:line="240" w:lineRule="auto"/>
              <w:rPr>
                <w:rFonts w:cs="Arial"/>
                <w:b/>
              </w:rPr>
            </w:pPr>
            <w:r>
              <w:rPr>
                <w:rFonts w:cs="Arial"/>
                <w:b/>
              </w:rPr>
              <w:lastRenderedPageBreak/>
              <w:t>Eis 8.2</w:t>
            </w:r>
            <w:r>
              <w:rPr>
                <w:rFonts w:cs="Arial"/>
                <w:b/>
              </w:rPr>
              <w:t>4</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0ACAE897" w14:textId="3E38AC09" w:rsidR="00691E97" w:rsidRPr="00E37A4E" w:rsidRDefault="00691E97" w:rsidP="00E37A4E">
            <w:pPr>
              <w:spacing w:line="240" w:lineRule="auto"/>
              <w:rPr>
                <w:rFonts w:cs="Arial"/>
              </w:rPr>
            </w:pPr>
            <w:r w:rsidRPr="00C557B2">
              <w:rPr>
                <w:bCs/>
              </w:rPr>
              <w:t>Het inpakken, verhuizen en uitpakken van goederen</w:t>
            </w:r>
          </w:p>
        </w:tc>
      </w:tr>
      <w:tr w:rsidR="00691E97" w:rsidRPr="00E37A4E" w14:paraId="74BF8241"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132A8420" w14:textId="60637C17" w:rsidR="00691E97" w:rsidRDefault="008E489C" w:rsidP="00E37A4E">
            <w:pPr>
              <w:spacing w:line="240" w:lineRule="auto"/>
              <w:rPr>
                <w:rFonts w:cs="Arial"/>
                <w:b/>
              </w:rPr>
            </w:pPr>
            <w:r>
              <w:rPr>
                <w:rFonts w:cs="Arial"/>
                <w:b/>
              </w:rPr>
              <w:t>Eis 8.2</w:t>
            </w:r>
            <w:r>
              <w:rPr>
                <w:rFonts w:cs="Arial"/>
                <w:b/>
              </w:rPr>
              <w:t>5</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611B70B4" w14:textId="3883B86D" w:rsidR="00691E97" w:rsidRPr="00E37A4E" w:rsidRDefault="00691E97" w:rsidP="00E37A4E">
            <w:pPr>
              <w:spacing w:line="240" w:lineRule="auto"/>
              <w:rPr>
                <w:rFonts w:cs="Arial"/>
              </w:rPr>
            </w:pPr>
            <w:r w:rsidRPr="00C557B2">
              <w:rPr>
                <w:bCs/>
              </w:rPr>
              <w:t xml:space="preserve">Het aanbrengen van bescherming op vloeren, liften, wanden, deuren </w:t>
            </w:r>
            <w:proofErr w:type="spellStart"/>
            <w:r w:rsidRPr="00C557B2">
              <w:rPr>
                <w:bCs/>
              </w:rPr>
              <w:t>etc</w:t>
            </w:r>
            <w:proofErr w:type="spellEnd"/>
          </w:p>
        </w:tc>
      </w:tr>
      <w:tr w:rsidR="00691E97" w:rsidRPr="00E37A4E" w14:paraId="7F34B10F"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71F4E1C9" w14:textId="09CB7478" w:rsidR="00691E97" w:rsidRDefault="008E489C" w:rsidP="00E37A4E">
            <w:pPr>
              <w:spacing w:line="240" w:lineRule="auto"/>
              <w:rPr>
                <w:rFonts w:cs="Arial"/>
                <w:b/>
              </w:rPr>
            </w:pPr>
            <w:r>
              <w:rPr>
                <w:rFonts w:cs="Arial"/>
                <w:b/>
              </w:rPr>
              <w:t>Eis 8.</w:t>
            </w:r>
            <w:r>
              <w:rPr>
                <w:rFonts w:cs="Arial"/>
                <w:b/>
              </w:rPr>
              <w:t>26</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5A86C4B1" w14:textId="165A58F5" w:rsidR="00691E97" w:rsidRPr="00E37A4E" w:rsidRDefault="00691E97" w:rsidP="00E37A4E">
            <w:pPr>
              <w:spacing w:line="240" w:lineRule="auto"/>
              <w:rPr>
                <w:rFonts w:cs="Arial"/>
              </w:rPr>
            </w:pPr>
            <w:r w:rsidRPr="00C557B2">
              <w:rPr>
                <w:bCs/>
              </w:rPr>
              <w:t>Het faciliteren van externe verhuizingen; vervoer van A naar B</w:t>
            </w:r>
          </w:p>
        </w:tc>
      </w:tr>
      <w:tr w:rsidR="00691E97" w:rsidRPr="00E37A4E" w14:paraId="28AD2E93"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237988D5" w14:textId="77430C2B" w:rsidR="00691E97" w:rsidRDefault="008E489C" w:rsidP="00E37A4E">
            <w:pPr>
              <w:spacing w:line="240" w:lineRule="auto"/>
              <w:rPr>
                <w:rFonts w:cs="Arial"/>
                <w:b/>
              </w:rPr>
            </w:pPr>
            <w:r>
              <w:rPr>
                <w:rFonts w:cs="Arial"/>
                <w:b/>
              </w:rPr>
              <w:t>Eis 8.2</w:t>
            </w:r>
            <w:r>
              <w:rPr>
                <w:rFonts w:cs="Arial"/>
                <w:b/>
              </w:rPr>
              <w:t>7</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08831AF0" w14:textId="67D1329B" w:rsidR="00691E97" w:rsidRPr="00E37A4E" w:rsidRDefault="00691E97" w:rsidP="00E37A4E">
            <w:pPr>
              <w:spacing w:line="240" w:lineRule="auto"/>
              <w:rPr>
                <w:rFonts w:cs="Arial"/>
              </w:rPr>
            </w:pPr>
            <w:r w:rsidRPr="00C557B2">
              <w:rPr>
                <w:bCs/>
              </w:rPr>
              <w:t>Het faciliteren van interne verhuizingen; binnen locaties van Avans</w:t>
            </w:r>
          </w:p>
        </w:tc>
      </w:tr>
      <w:tr w:rsidR="00691E97" w:rsidRPr="00E37A4E" w14:paraId="63B0CD06"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0C507B63" w14:textId="6CB39BB0" w:rsidR="00691E97" w:rsidRDefault="008E489C" w:rsidP="00E37A4E">
            <w:pPr>
              <w:spacing w:line="240" w:lineRule="auto"/>
              <w:rPr>
                <w:rFonts w:cs="Arial"/>
                <w:b/>
              </w:rPr>
            </w:pPr>
            <w:r>
              <w:rPr>
                <w:rFonts w:cs="Arial"/>
                <w:b/>
              </w:rPr>
              <w:t>Eis 8.2</w:t>
            </w:r>
            <w:r>
              <w:rPr>
                <w:rFonts w:cs="Arial"/>
                <w:b/>
              </w:rPr>
              <w:t>8</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069A2CAE" w14:textId="71C616A2" w:rsidR="00691E97" w:rsidRPr="00E37A4E" w:rsidRDefault="00691E97" w:rsidP="00E37A4E">
            <w:pPr>
              <w:spacing w:line="240" w:lineRule="auto"/>
              <w:rPr>
                <w:rFonts w:cs="Arial"/>
              </w:rPr>
            </w:pPr>
            <w:r w:rsidRPr="00C557B2">
              <w:rPr>
                <w:bCs/>
              </w:rPr>
              <w:t xml:space="preserve">Het demonteren, inpakken, verhuizen en monteren van </w:t>
            </w:r>
            <w:proofErr w:type="spellStart"/>
            <w:r w:rsidRPr="00C557B2">
              <w:rPr>
                <w:bCs/>
              </w:rPr>
              <w:t>PC’s</w:t>
            </w:r>
            <w:proofErr w:type="spellEnd"/>
          </w:p>
        </w:tc>
      </w:tr>
      <w:tr w:rsidR="00691E97" w:rsidRPr="00E37A4E" w14:paraId="5EEDC505" w14:textId="77777777" w:rsidTr="00691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26" w:type="dxa"/>
            <w:tcBorders>
              <w:top w:val="single" w:sz="6" w:space="0" w:color="auto"/>
              <w:left w:val="single" w:sz="6" w:space="0" w:color="auto"/>
              <w:bottom w:val="single" w:sz="6" w:space="0" w:color="auto"/>
              <w:right w:val="single" w:sz="4" w:space="0" w:color="auto"/>
            </w:tcBorders>
            <w:shd w:val="clear" w:color="auto" w:fill="D9D9D9"/>
          </w:tcPr>
          <w:p w14:paraId="10B659C4" w14:textId="66D4B81A" w:rsidR="00691E97" w:rsidRDefault="008E489C" w:rsidP="00E37A4E">
            <w:pPr>
              <w:spacing w:line="240" w:lineRule="auto"/>
              <w:rPr>
                <w:rFonts w:cs="Arial"/>
                <w:b/>
              </w:rPr>
            </w:pPr>
            <w:r>
              <w:rPr>
                <w:rFonts w:cs="Arial"/>
                <w:b/>
              </w:rPr>
              <w:t>Eis 8.2</w:t>
            </w:r>
            <w:r>
              <w:rPr>
                <w:rFonts w:cs="Arial"/>
                <w:b/>
              </w:rPr>
              <w:t>9</w:t>
            </w:r>
          </w:p>
        </w:tc>
        <w:tc>
          <w:tcPr>
            <w:tcW w:w="8084" w:type="dxa"/>
            <w:tcBorders>
              <w:top w:val="single" w:sz="6" w:space="0" w:color="auto"/>
              <w:left w:val="single" w:sz="6" w:space="0" w:color="auto"/>
              <w:bottom w:val="single" w:sz="6" w:space="0" w:color="auto"/>
              <w:right w:val="single" w:sz="6" w:space="0" w:color="auto"/>
            </w:tcBorders>
            <w:shd w:val="clear" w:color="auto" w:fill="auto"/>
          </w:tcPr>
          <w:p w14:paraId="3E9E6DF9" w14:textId="3C89C55C" w:rsidR="00691E97" w:rsidRPr="00E37A4E" w:rsidRDefault="00691E97" w:rsidP="00E37A4E">
            <w:pPr>
              <w:spacing w:line="240" w:lineRule="auto"/>
              <w:rPr>
                <w:rFonts w:cs="Arial"/>
              </w:rPr>
            </w:pPr>
            <w:r w:rsidRPr="00C557B2">
              <w:rPr>
                <w:bCs/>
              </w:rPr>
              <w:t>Het leveren van ad-hoc dienstverlening door handyman</w:t>
            </w:r>
          </w:p>
        </w:tc>
      </w:tr>
    </w:tbl>
    <w:p w14:paraId="49C1A4CE" w14:textId="77777777" w:rsidR="00044E2E" w:rsidRPr="00997DB8" w:rsidRDefault="00044E2E" w:rsidP="00EE65F3">
      <w:pPr>
        <w:spacing w:line="240" w:lineRule="auto"/>
      </w:pPr>
      <w:bookmarkStart w:id="1" w:name="_GoBack"/>
      <w:bookmarkEnd w:id="1"/>
    </w:p>
    <w:sectPr w:rsidR="00044E2E" w:rsidRPr="00997DB8" w:rsidSect="00044E2E">
      <w:headerReference w:type="default" r:id="rId8"/>
      <w:footerReference w:type="default" r:id="rId9"/>
      <w:headerReference w:type="first" r:id="rId10"/>
      <w:footerReference w:type="first" r:id="rId11"/>
      <w:type w:val="continuous"/>
      <w:pgSz w:w="11906" w:h="16838" w:code="9"/>
      <w:pgMar w:top="2517" w:right="1191" w:bottom="2160" w:left="2143" w:header="709" w:footer="1378"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7254E" w14:textId="77777777" w:rsidR="00066285" w:rsidRDefault="00066285">
      <w:pPr>
        <w:spacing w:line="240" w:lineRule="auto"/>
      </w:pPr>
      <w:r>
        <w:separator/>
      </w:r>
    </w:p>
  </w:endnote>
  <w:endnote w:type="continuationSeparator" w:id="0">
    <w:p w14:paraId="3D0FCA75" w14:textId="77777777" w:rsidR="00066285" w:rsidRDefault="000662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8F962" w14:textId="77777777" w:rsidR="0024095F" w:rsidRPr="009E6F73" w:rsidRDefault="0024095F">
    <w:pPr>
      <w:pStyle w:val="Voettekst"/>
      <w:rPr>
        <w:sz w:val="14"/>
        <w:szCs w:val="14"/>
      </w:rPr>
    </w:pPr>
    <w:r w:rsidRPr="009E6F73">
      <w:rPr>
        <w:sz w:val="14"/>
        <w:szCs w:val="14"/>
      </w:rPr>
      <w:t xml:space="preserve">Avans Hogeschool, Openbare Europese Aanbesteding </w:t>
    </w:r>
    <w:r w:rsidR="00FD05C2">
      <w:rPr>
        <w:sz w:val="14"/>
        <w:szCs w:val="14"/>
      </w:rPr>
      <w:t>&lt;</w:t>
    </w:r>
    <w:r w:rsidR="00FD05C2">
      <w:rPr>
        <w:color w:val="FF0000"/>
        <w:sz w:val="14"/>
        <w:szCs w:val="14"/>
      </w:rPr>
      <w:t>onderwerp aanbesteding</w:t>
    </w:r>
    <w:r w:rsidR="00FD05C2" w:rsidRPr="00FE4DD8">
      <w:rPr>
        <w:sz w:val="14"/>
        <w:szCs w:val="14"/>
      </w:rPr>
      <w:t>&gt;</w:t>
    </w:r>
    <w:r w:rsidRPr="009E6F73">
      <w:rPr>
        <w:sz w:val="14"/>
        <w:szCs w:val="14"/>
      </w:rPr>
      <w:tab/>
      <w:t>Paraaf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1704" w14:textId="77777777" w:rsidR="0024095F" w:rsidRPr="009E6F73" w:rsidRDefault="0024095F">
    <w:pPr>
      <w:pStyle w:val="Voettekst"/>
      <w:rPr>
        <w:sz w:val="14"/>
        <w:szCs w:val="14"/>
      </w:rPr>
    </w:pPr>
    <w:r w:rsidRPr="009E6F73">
      <w:rPr>
        <w:sz w:val="14"/>
        <w:szCs w:val="14"/>
      </w:rPr>
      <w:t xml:space="preserve">Avans Hogeschool, Openbare Europese Aanbesteding </w:t>
    </w:r>
    <w:r w:rsidR="00FD05C2">
      <w:rPr>
        <w:sz w:val="14"/>
        <w:szCs w:val="14"/>
      </w:rPr>
      <w:t>&lt;</w:t>
    </w:r>
    <w:r w:rsidR="00FD05C2">
      <w:rPr>
        <w:color w:val="FF0000"/>
        <w:sz w:val="14"/>
        <w:szCs w:val="14"/>
      </w:rPr>
      <w:t>onderwerp aanbesteding</w:t>
    </w:r>
    <w:r w:rsidR="00FD05C2" w:rsidRPr="009B50F9">
      <w:rPr>
        <w:sz w:val="14"/>
        <w:szCs w:val="14"/>
      </w:rPr>
      <w:t>&gt;</w:t>
    </w:r>
    <w:r w:rsidRPr="00CA2393">
      <w:rPr>
        <w:sz w:val="14"/>
        <w:szCs w:val="14"/>
      </w:rPr>
      <w:t xml:space="preserve"> </w:t>
    </w:r>
    <w:r w:rsidRPr="009E6F73">
      <w:rPr>
        <w:sz w:val="14"/>
        <w:szCs w:val="14"/>
      </w:rPr>
      <w:tab/>
      <w:t>Paraaf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76848" w14:textId="77777777" w:rsidR="00066285" w:rsidRDefault="00066285">
      <w:pPr>
        <w:spacing w:line="240" w:lineRule="auto"/>
      </w:pPr>
      <w:r>
        <w:separator/>
      </w:r>
    </w:p>
  </w:footnote>
  <w:footnote w:type="continuationSeparator" w:id="0">
    <w:p w14:paraId="0496F705" w14:textId="77777777" w:rsidR="00066285" w:rsidRDefault="0006628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1E0" w:firstRow="1" w:lastRow="1" w:firstColumn="1" w:lastColumn="1" w:noHBand="0" w:noVBand="0"/>
    </w:tblPr>
    <w:tblGrid>
      <w:gridCol w:w="1844"/>
      <w:gridCol w:w="119"/>
      <w:gridCol w:w="1723"/>
    </w:tblGrid>
    <w:tr w:rsidR="006F7A34" w:rsidRPr="00B75A5D" w14:paraId="69227846" w14:textId="77777777">
      <w:tc>
        <w:tcPr>
          <w:tcW w:w="1844" w:type="dxa"/>
          <w:vAlign w:val="bottom"/>
        </w:tcPr>
        <w:p w14:paraId="46B01BB8" w14:textId="77777777" w:rsidR="006F7A34" w:rsidRPr="00B75A5D" w:rsidRDefault="00B75A5D" w:rsidP="00BA55DB">
          <w:pPr>
            <w:framePr w:wrap="around" w:vAnchor="page" w:hAnchor="page" w:x="313" w:y="999"/>
            <w:jc w:val="right"/>
            <w:rPr>
              <w:b/>
              <w:sz w:val="14"/>
            </w:rPr>
          </w:pPr>
          <w:bookmarkStart w:id="2" w:name="ldate_next"/>
          <w:r w:rsidRPr="00B75A5D">
            <w:rPr>
              <w:b/>
              <w:sz w:val="14"/>
            </w:rPr>
            <w:t>datum</w:t>
          </w:r>
          <w:bookmarkEnd w:id="2"/>
        </w:p>
      </w:tc>
      <w:tc>
        <w:tcPr>
          <w:tcW w:w="119" w:type="dxa"/>
        </w:tcPr>
        <w:p w14:paraId="6D243D1B" w14:textId="77777777" w:rsidR="006F7A34" w:rsidRPr="00B75A5D" w:rsidRDefault="006F7A34" w:rsidP="00BA55DB">
          <w:pPr>
            <w:framePr w:wrap="around" w:vAnchor="page" w:hAnchor="page" w:x="313" w:y="999"/>
          </w:pPr>
        </w:p>
      </w:tc>
      <w:tc>
        <w:tcPr>
          <w:tcW w:w="1723" w:type="dxa"/>
          <w:vAlign w:val="bottom"/>
        </w:tcPr>
        <w:p w14:paraId="224917CA" w14:textId="3F3FA0CE" w:rsidR="006F7A34" w:rsidRPr="00FE4DD8" w:rsidRDefault="00FE4DD8" w:rsidP="00BA55DB">
          <w:pPr>
            <w:framePr w:wrap="around" w:vAnchor="page" w:hAnchor="page" w:x="313" w:y="999"/>
            <w:rPr>
              <w:sz w:val="14"/>
            </w:rPr>
          </w:pPr>
          <w:r>
            <w:rPr>
              <w:sz w:val="14"/>
            </w:rPr>
            <w:t>&lt;</w:t>
          </w:r>
          <w:r w:rsidR="001C6509" w:rsidRPr="001C6509">
            <w:rPr>
              <w:color w:val="FF0000"/>
              <w:sz w:val="14"/>
            </w:rPr>
            <w:t>datum</w:t>
          </w:r>
          <w:r>
            <w:rPr>
              <w:sz w:val="14"/>
            </w:rPr>
            <w:t>&gt;</w:t>
          </w:r>
        </w:p>
      </w:tc>
    </w:tr>
    <w:tr w:rsidR="006F7A34" w:rsidRPr="00B75A5D" w14:paraId="63F126C9" w14:textId="77777777">
      <w:tc>
        <w:tcPr>
          <w:tcW w:w="1844" w:type="dxa"/>
          <w:vAlign w:val="bottom"/>
        </w:tcPr>
        <w:p w14:paraId="6A6CF1BD" w14:textId="77777777" w:rsidR="006F7A34" w:rsidRPr="00B75A5D" w:rsidRDefault="00B75A5D" w:rsidP="00BA55DB">
          <w:pPr>
            <w:framePr w:wrap="around" w:vAnchor="page" w:hAnchor="page" w:x="313" w:y="999"/>
            <w:jc w:val="right"/>
            <w:rPr>
              <w:b/>
              <w:sz w:val="14"/>
            </w:rPr>
          </w:pPr>
          <w:bookmarkStart w:id="3" w:name="lpage_next"/>
          <w:r w:rsidRPr="00B75A5D">
            <w:rPr>
              <w:b/>
              <w:sz w:val="14"/>
            </w:rPr>
            <w:t>pagina</w:t>
          </w:r>
          <w:bookmarkEnd w:id="3"/>
        </w:p>
      </w:tc>
      <w:tc>
        <w:tcPr>
          <w:tcW w:w="119" w:type="dxa"/>
        </w:tcPr>
        <w:p w14:paraId="7082D778" w14:textId="77777777" w:rsidR="006F7A34" w:rsidRPr="00B75A5D" w:rsidRDefault="006F7A34" w:rsidP="00BA55DB">
          <w:pPr>
            <w:framePr w:wrap="around" w:vAnchor="page" w:hAnchor="page" w:x="313" w:y="999"/>
          </w:pPr>
        </w:p>
      </w:tc>
      <w:tc>
        <w:tcPr>
          <w:tcW w:w="1723" w:type="dxa"/>
          <w:vAlign w:val="bottom"/>
        </w:tcPr>
        <w:p w14:paraId="66910171" w14:textId="35A15FB4" w:rsidR="006F7A34" w:rsidRPr="00B75A5D" w:rsidRDefault="006F7A34" w:rsidP="00BA55DB">
          <w:pPr>
            <w:framePr w:wrap="around" w:vAnchor="page" w:hAnchor="page" w:x="313" w:y="999"/>
            <w:rPr>
              <w:sz w:val="14"/>
            </w:rPr>
          </w:pPr>
          <w:r w:rsidRPr="00B75A5D">
            <w:rPr>
              <w:sz w:val="14"/>
            </w:rPr>
            <w:fldChar w:fldCharType="begin"/>
          </w:r>
          <w:r w:rsidRPr="00B75A5D">
            <w:rPr>
              <w:sz w:val="14"/>
            </w:rPr>
            <w:instrText xml:space="preserve"> PAGE  \* MERGEFORMAT </w:instrText>
          </w:r>
          <w:r w:rsidRPr="00B75A5D">
            <w:rPr>
              <w:sz w:val="14"/>
            </w:rPr>
            <w:fldChar w:fldCharType="separate"/>
          </w:r>
          <w:r w:rsidR="004F03D1">
            <w:rPr>
              <w:noProof/>
              <w:sz w:val="14"/>
            </w:rPr>
            <w:t>7</w:t>
          </w:r>
          <w:r w:rsidRPr="00B75A5D">
            <w:rPr>
              <w:sz w:val="14"/>
            </w:rPr>
            <w:fldChar w:fldCharType="end"/>
          </w:r>
          <w:r w:rsidRPr="00B75A5D">
            <w:rPr>
              <w:sz w:val="14"/>
            </w:rPr>
            <w:t xml:space="preserve"> </w:t>
          </w:r>
          <w:bookmarkStart w:id="4" w:name="lof"/>
          <w:r w:rsidR="00B75A5D" w:rsidRPr="00B75A5D">
            <w:rPr>
              <w:sz w:val="14"/>
            </w:rPr>
            <w:t>van</w:t>
          </w:r>
          <w:bookmarkEnd w:id="4"/>
          <w:r w:rsidRPr="00B75A5D">
            <w:rPr>
              <w:sz w:val="14"/>
            </w:rPr>
            <w:t xml:space="preserve"> </w:t>
          </w:r>
          <w:r w:rsidRPr="00B75A5D">
            <w:rPr>
              <w:sz w:val="14"/>
            </w:rPr>
            <w:fldChar w:fldCharType="begin"/>
          </w:r>
          <w:r w:rsidRPr="00B75A5D">
            <w:rPr>
              <w:sz w:val="14"/>
            </w:rPr>
            <w:instrText xml:space="preserve"> NUMPAGES  \* MERGEFORMAT </w:instrText>
          </w:r>
          <w:r w:rsidRPr="00B75A5D">
            <w:rPr>
              <w:sz w:val="14"/>
            </w:rPr>
            <w:fldChar w:fldCharType="separate"/>
          </w:r>
          <w:r w:rsidR="004F03D1">
            <w:rPr>
              <w:noProof/>
              <w:sz w:val="14"/>
            </w:rPr>
            <w:t>7</w:t>
          </w:r>
          <w:r w:rsidRPr="00B75A5D">
            <w:rPr>
              <w:sz w:val="14"/>
            </w:rPr>
            <w:fldChar w:fldCharType="end"/>
          </w:r>
        </w:p>
      </w:tc>
    </w:tr>
  </w:tbl>
  <w:p w14:paraId="3569EBF3" w14:textId="77777777" w:rsidR="006F7A34" w:rsidRPr="00B75A5D" w:rsidRDefault="006F7A34">
    <w:pPr>
      <w:pStyle w:val="Koptekst"/>
      <w:spacing w:line="264" w:lineRule="exact"/>
    </w:pPr>
  </w:p>
  <w:p w14:paraId="3B8D9794" w14:textId="77777777" w:rsidR="006F7A34" w:rsidRPr="00B75A5D" w:rsidRDefault="006F7A34">
    <w:pPr>
      <w:pStyle w:val="Koptekst"/>
      <w:spacing w:line="264" w:lineRule="exact"/>
    </w:pPr>
  </w:p>
  <w:p w14:paraId="41FCDB7D" w14:textId="77777777" w:rsidR="006F7A34" w:rsidRPr="00B75A5D" w:rsidRDefault="006F7A34">
    <w:pPr>
      <w:pStyle w:val="Koptekst"/>
    </w:pPr>
  </w:p>
  <w:p w14:paraId="1C7D1245" w14:textId="77777777" w:rsidR="006F7A34" w:rsidRPr="00B75A5D" w:rsidRDefault="006F7A34">
    <w:pPr>
      <w:pStyle w:val="Koptekst"/>
    </w:pPr>
  </w:p>
  <w:p w14:paraId="05329BF7" w14:textId="77777777" w:rsidR="006F7A34" w:rsidRPr="00B75A5D" w:rsidRDefault="006F7A34">
    <w:pPr>
      <w:pStyle w:val="Koptekst"/>
    </w:pPr>
  </w:p>
  <w:p w14:paraId="0195FD5E" w14:textId="77777777" w:rsidR="006F7A34" w:rsidRPr="00B75A5D" w:rsidRDefault="006F7A34">
    <w:pPr>
      <w:pStyle w:val="Koptekst"/>
    </w:pPr>
  </w:p>
  <w:p w14:paraId="7225C02F" w14:textId="77777777" w:rsidR="006F7A34" w:rsidRPr="00B75A5D" w:rsidRDefault="006F7A34">
    <w:pPr>
      <w:pStyle w:val="Koptekst"/>
    </w:pPr>
  </w:p>
  <w:p w14:paraId="2D4ABE64" w14:textId="77777777" w:rsidR="006F7A34" w:rsidRPr="00B75A5D" w:rsidRDefault="006F7A3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1B09F" w14:textId="77777777" w:rsidR="006F7A34" w:rsidRPr="00B75A5D" w:rsidRDefault="00044E2E" w:rsidP="005A08A3">
    <w:pPr>
      <w:pStyle w:val="Koptekst"/>
      <w:spacing w:line="228" w:lineRule="exact"/>
      <w:rPr>
        <w:noProof/>
        <w:lang w:eastAsia="bg-BG"/>
      </w:rPr>
    </w:pPr>
    <w:r w:rsidRPr="00B75A5D">
      <w:rPr>
        <w:noProof/>
        <w:lang w:val="en-US" w:eastAsia="en-US"/>
      </w:rPr>
      <w:drawing>
        <wp:anchor distT="0" distB="0" distL="114300" distR="114300" simplePos="0" relativeHeight="251659264" behindDoc="1" locked="0" layoutInCell="1" allowOverlap="1" wp14:anchorId="7CC4A3F4" wp14:editId="1ED2D063">
          <wp:simplePos x="0" y="0"/>
          <wp:positionH relativeFrom="page">
            <wp:posOffset>0</wp:posOffset>
          </wp:positionH>
          <wp:positionV relativeFrom="page">
            <wp:posOffset>0</wp:posOffset>
          </wp:positionV>
          <wp:extent cx="7610400" cy="238320"/>
          <wp:effectExtent l="0" t="0" r="0" b="9525"/>
          <wp:wrapThrough wrapText="bothSides">
            <wp:wrapPolygon edited="0">
              <wp:start x="0" y="0"/>
              <wp:lineTo x="0" y="20736"/>
              <wp:lineTo x="21521" y="20736"/>
              <wp:lineTo x="21521"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vans_balk_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0400" cy="238320"/>
                  </a:xfrm>
                  <a:prstGeom prst="rect">
                    <a:avLst/>
                  </a:prstGeom>
                </pic:spPr>
              </pic:pic>
            </a:graphicData>
          </a:graphic>
          <wp14:sizeRelH relativeFrom="margin">
            <wp14:pctWidth>0</wp14:pctWidth>
          </wp14:sizeRelH>
          <wp14:sizeRelV relativeFrom="margin">
            <wp14:pctHeight>0</wp14:pctHeight>
          </wp14:sizeRelV>
        </wp:anchor>
      </w:drawing>
    </w:r>
  </w:p>
  <w:tbl>
    <w:tblPr>
      <w:tblW w:w="10491" w:type="dxa"/>
      <w:tblLayout w:type="fixed"/>
      <w:tblCellMar>
        <w:left w:w="0" w:type="dxa"/>
        <w:right w:w="0" w:type="dxa"/>
      </w:tblCellMar>
      <w:tblLook w:val="01E0" w:firstRow="1" w:lastRow="1" w:firstColumn="1" w:lastColumn="1" w:noHBand="0" w:noVBand="0"/>
    </w:tblPr>
    <w:tblGrid>
      <w:gridCol w:w="1578"/>
      <w:gridCol w:w="118"/>
      <w:gridCol w:w="2848"/>
      <w:gridCol w:w="1586"/>
      <w:gridCol w:w="113"/>
      <w:gridCol w:w="1400"/>
      <w:gridCol w:w="2848"/>
    </w:tblGrid>
    <w:tr w:rsidR="00044E2E" w:rsidRPr="00B75A5D" w14:paraId="48A2E7F5" w14:textId="77777777" w:rsidTr="00B75A5D">
      <w:trPr>
        <w:trHeight w:val="1758"/>
      </w:trPr>
      <w:tc>
        <w:tcPr>
          <w:tcW w:w="1696" w:type="dxa"/>
          <w:gridSpan w:val="2"/>
        </w:tcPr>
        <w:p w14:paraId="48D1BC05" w14:textId="77777777" w:rsidR="00044E2E" w:rsidRPr="00B75A5D" w:rsidRDefault="00044E2E" w:rsidP="00B75A5D">
          <w:pPr>
            <w:framePr w:wrap="notBeside" w:vAnchor="page" w:hAnchor="page" w:x="455" w:y="999"/>
          </w:pPr>
        </w:p>
      </w:tc>
      <w:tc>
        <w:tcPr>
          <w:tcW w:w="5947" w:type="dxa"/>
          <w:gridSpan w:val="4"/>
        </w:tcPr>
        <w:p w14:paraId="3126FA30" w14:textId="77777777" w:rsidR="00044E2E" w:rsidRPr="00B75A5D" w:rsidRDefault="00B75A5D" w:rsidP="00B75A5D">
          <w:pPr>
            <w:framePr w:wrap="notBeside" w:vAnchor="page" w:hAnchor="page" w:x="455" w:y="999"/>
            <w:rPr>
              <w:b/>
              <w:sz w:val="16"/>
            </w:rPr>
          </w:pPr>
          <w:bookmarkStart w:id="5" w:name="level1_name"/>
          <w:r w:rsidRPr="00B75A5D">
            <w:rPr>
              <w:b/>
              <w:sz w:val="16"/>
            </w:rPr>
            <w:t>Diensteenheid ICT en Facilitaire Dienst</w:t>
          </w:r>
          <w:bookmarkEnd w:id="5"/>
        </w:p>
        <w:p w14:paraId="3F58CC45" w14:textId="77777777" w:rsidR="00044E2E" w:rsidRPr="00B75A5D" w:rsidRDefault="00B75A5D" w:rsidP="00B75A5D">
          <w:pPr>
            <w:framePr w:wrap="notBeside" w:vAnchor="page" w:hAnchor="page" w:x="455" w:y="999"/>
            <w:rPr>
              <w:sz w:val="16"/>
            </w:rPr>
          </w:pPr>
          <w:bookmarkStart w:id="6" w:name="dept"/>
          <w:bookmarkStart w:id="7" w:name="location"/>
          <w:bookmarkEnd w:id="6"/>
          <w:r w:rsidRPr="00B75A5D">
            <w:rPr>
              <w:sz w:val="16"/>
            </w:rPr>
            <w:t>Breda, 's-Hertogenbosch, Tilburg</w:t>
          </w:r>
          <w:bookmarkEnd w:id="7"/>
        </w:p>
        <w:p w14:paraId="4CA13BD2" w14:textId="77777777" w:rsidR="00044E2E" w:rsidRPr="00B75A5D" w:rsidRDefault="00044E2E" w:rsidP="00B75A5D">
          <w:pPr>
            <w:framePr w:wrap="notBeside" w:vAnchor="page" w:hAnchor="page" w:x="455" w:y="999"/>
            <w:rPr>
              <w:i/>
              <w:sz w:val="16"/>
            </w:rPr>
          </w:pPr>
        </w:p>
      </w:tc>
      <w:tc>
        <w:tcPr>
          <w:tcW w:w="2848" w:type="dxa"/>
        </w:tcPr>
        <w:p w14:paraId="6080CF70" w14:textId="77777777" w:rsidR="00044E2E" w:rsidRPr="00B75A5D" w:rsidRDefault="00044E2E" w:rsidP="00B75A5D">
          <w:pPr>
            <w:framePr w:wrap="notBeside" w:vAnchor="page" w:hAnchor="page" w:x="455" w:y="999"/>
            <w:ind w:left="-1559" w:firstLine="1559"/>
            <w:rPr>
              <w:i/>
              <w:sz w:val="16"/>
            </w:rPr>
          </w:pPr>
          <w:r w:rsidRPr="00B75A5D">
            <w:rPr>
              <w:i/>
              <w:noProof/>
              <w:sz w:val="16"/>
              <w:lang w:val="en-US" w:eastAsia="en-US"/>
            </w:rPr>
            <w:drawing>
              <wp:inline distT="0" distB="0" distL="0" distR="0" wp14:anchorId="18912C7A" wp14:editId="1463F4E0">
                <wp:extent cx="1800860" cy="59055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ns_logo.jpg"/>
                        <pic:cNvPicPr/>
                      </pic:nvPicPr>
                      <pic:blipFill>
                        <a:blip r:embed="rId2">
                          <a:extLst>
                            <a:ext uri="{28A0092B-C50C-407E-A947-70E740481C1C}">
                              <a14:useLocalDpi xmlns:a14="http://schemas.microsoft.com/office/drawing/2010/main" val="0"/>
                            </a:ext>
                          </a:extLst>
                        </a:blip>
                        <a:stretch>
                          <a:fillRect/>
                        </a:stretch>
                      </pic:blipFill>
                      <pic:spPr>
                        <a:xfrm>
                          <a:off x="0" y="0"/>
                          <a:ext cx="1800860" cy="590550"/>
                        </a:xfrm>
                        <a:prstGeom prst="rect">
                          <a:avLst/>
                        </a:prstGeom>
                      </pic:spPr>
                    </pic:pic>
                  </a:graphicData>
                </a:graphic>
              </wp:inline>
            </w:drawing>
          </w:r>
        </w:p>
      </w:tc>
    </w:tr>
    <w:tr w:rsidR="00044E2E" w:rsidRPr="00B75A5D" w14:paraId="75C6F11D" w14:textId="77777777" w:rsidTr="00AA3984">
      <w:trPr>
        <w:trHeight w:hRule="exact" w:val="650"/>
      </w:trPr>
      <w:tc>
        <w:tcPr>
          <w:tcW w:w="1696" w:type="dxa"/>
          <w:gridSpan w:val="2"/>
        </w:tcPr>
        <w:p w14:paraId="2CA98DE7" w14:textId="77777777" w:rsidR="00044E2E" w:rsidRPr="00B75A5D" w:rsidRDefault="00044E2E" w:rsidP="00B75A5D">
          <w:pPr>
            <w:framePr w:wrap="notBeside" w:vAnchor="page" w:hAnchor="page" w:x="455" w:y="999"/>
          </w:pPr>
        </w:p>
      </w:tc>
      <w:tc>
        <w:tcPr>
          <w:tcW w:w="8795" w:type="dxa"/>
          <w:gridSpan w:val="5"/>
        </w:tcPr>
        <w:p w14:paraId="7FB59FF8" w14:textId="77777777" w:rsidR="00044E2E" w:rsidRPr="00B75A5D" w:rsidRDefault="00BB0F78" w:rsidP="007D111A">
          <w:pPr>
            <w:framePr w:wrap="notBeside" w:vAnchor="page" w:hAnchor="page" w:x="455" w:y="999"/>
            <w:tabs>
              <w:tab w:val="left" w:pos="1885"/>
            </w:tabs>
            <w:jc w:val="right"/>
            <w:rPr>
              <w:b/>
              <w:caps/>
              <w:sz w:val="36"/>
            </w:rPr>
          </w:pPr>
          <w:r>
            <w:rPr>
              <w:b/>
              <w:caps/>
              <w:sz w:val="36"/>
            </w:rPr>
            <w:t>Bijlage</w:t>
          </w:r>
          <w:r w:rsidR="00997DB8">
            <w:rPr>
              <w:b/>
              <w:caps/>
              <w:sz w:val="36"/>
            </w:rPr>
            <w:t xml:space="preserve"> </w:t>
          </w:r>
          <w:r w:rsidR="009E6F73">
            <w:rPr>
              <w:b/>
              <w:caps/>
              <w:sz w:val="36"/>
            </w:rPr>
            <w:t xml:space="preserve"> </w:t>
          </w:r>
        </w:p>
      </w:tc>
    </w:tr>
    <w:tr w:rsidR="00B75A5D" w:rsidRPr="00B75A5D" w14:paraId="71CC264D" w14:textId="77777777" w:rsidTr="00B75A5D">
      <w:trPr>
        <w:trHeight w:hRule="exact" w:val="240"/>
      </w:trPr>
      <w:tc>
        <w:tcPr>
          <w:tcW w:w="1578" w:type="dxa"/>
        </w:tcPr>
        <w:p w14:paraId="6C1CE7D5" w14:textId="77777777" w:rsidR="00B75A5D" w:rsidRPr="00B75A5D" w:rsidRDefault="000A6EF1" w:rsidP="00B75A5D">
          <w:pPr>
            <w:framePr w:wrap="notBeside" w:vAnchor="page" w:hAnchor="page" w:x="455" w:y="999"/>
            <w:jc w:val="right"/>
            <w:rPr>
              <w:b/>
              <w:sz w:val="14"/>
            </w:rPr>
          </w:pPr>
          <w:bookmarkStart w:id="8" w:name="data"/>
          <w:bookmarkEnd w:id="8"/>
          <w:r>
            <w:rPr>
              <w:b/>
              <w:sz w:val="14"/>
            </w:rPr>
            <w:t xml:space="preserve"> </w:t>
          </w:r>
        </w:p>
      </w:tc>
      <w:tc>
        <w:tcPr>
          <w:tcW w:w="118" w:type="dxa"/>
          <w:vAlign w:val="center"/>
        </w:tcPr>
        <w:p w14:paraId="2BF6D1CA" w14:textId="77777777" w:rsidR="00B75A5D" w:rsidRPr="00B75A5D" w:rsidRDefault="00B75A5D" w:rsidP="00B75A5D">
          <w:pPr>
            <w:framePr w:wrap="notBeside" w:vAnchor="page" w:hAnchor="page" w:x="455" w:y="999"/>
          </w:pPr>
        </w:p>
      </w:tc>
      <w:tc>
        <w:tcPr>
          <w:tcW w:w="2848" w:type="dxa"/>
        </w:tcPr>
        <w:p w14:paraId="36DAEC27" w14:textId="77777777" w:rsidR="00B75A5D" w:rsidRPr="00B75A5D" w:rsidRDefault="00B75A5D" w:rsidP="00B75A5D">
          <w:pPr>
            <w:framePr w:wrap="notBeside" w:vAnchor="page" w:hAnchor="page" w:x="455" w:y="999"/>
            <w:rPr>
              <w:sz w:val="14"/>
            </w:rPr>
          </w:pPr>
        </w:p>
      </w:tc>
      <w:tc>
        <w:tcPr>
          <w:tcW w:w="1586" w:type="dxa"/>
        </w:tcPr>
        <w:p w14:paraId="07A26FBC" w14:textId="77777777" w:rsidR="00B75A5D" w:rsidRPr="00B75A5D" w:rsidRDefault="00B75A5D" w:rsidP="00B75A5D">
          <w:pPr>
            <w:framePr w:wrap="notBeside" w:vAnchor="page" w:hAnchor="page" w:x="455" w:y="999"/>
            <w:jc w:val="right"/>
            <w:rPr>
              <w:b/>
              <w:sz w:val="14"/>
            </w:rPr>
          </w:pPr>
        </w:p>
      </w:tc>
      <w:tc>
        <w:tcPr>
          <w:tcW w:w="113" w:type="dxa"/>
          <w:vAlign w:val="bottom"/>
        </w:tcPr>
        <w:p w14:paraId="7DA5316C" w14:textId="77777777" w:rsidR="00B75A5D" w:rsidRPr="00B75A5D" w:rsidRDefault="00B75A5D" w:rsidP="00B75A5D">
          <w:pPr>
            <w:framePr w:wrap="notBeside" w:vAnchor="page" w:hAnchor="page" w:x="455" w:y="999"/>
          </w:pPr>
        </w:p>
      </w:tc>
      <w:tc>
        <w:tcPr>
          <w:tcW w:w="4248" w:type="dxa"/>
          <w:gridSpan w:val="2"/>
        </w:tcPr>
        <w:p w14:paraId="4565E9EE" w14:textId="77777777" w:rsidR="00B75A5D" w:rsidRPr="00B75A5D" w:rsidRDefault="00B75A5D" w:rsidP="00B75A5D">
          <w:pPr>
            <w:framePr w:wrap="notBeside" w:vAnchor="page" w:hAnchor="page" w:x="455" w:y="999"/>
            <w:rPr>
              <w:sz w:val="14"/>
            </w:rPr>
          </w:pPr>
        </w:p>
      </w:tc>
    </w:tr>
    <w:tr w:rsidR="00B75A5D" w:rsidRPr="00B75A5D" w14:paraId="68571CC9" w14:textId="77777777" w:rsidTr="00B75A5D">
      <w:trPr>
        <w:trHeight w:val="480"/>
      </w:trPr>
      <w:tc>
        <w:tcPr>
          <w:tcW w:w="1578" w:type="dxa"/>
        </w:tcPr>
        <w:p w14:paraId="3FE645D1" w14:textId="77777777" w:rsidR="00B75A5D" w:rsidRPr="00B75A5D" w:rsidRDefault="00B75A5D" w:rsidP="00B75A5D">
          <w:pPr>
            <w:framePr w:wrap="notBeside" w:vAnchor="page" w:hAnchor="page" w:x="455" w:y="999"/>
            <w:jc w:val="right"/>
            <w:rPr>
              <w:b/>
              <w:sz w:val="14"/>
            </w:rPr>
          </w:pPr>
        </w:p>
      </w:tc>
      <w:tc>
        <w:tcPr>
          <w:tcW w:w="118" w:type="dxa"/>
          <w:vAlign w:val="center"/>
        </w:tcPr>
        <w:p w14:paraId="001147DC" w14:textId="77777777" w:rsidR="00B75A5D" w:rsidRPr="00B75A5D" w:rsidRDefault="00B75A5D" w:rsidP="00B75A5D">
          <w:pPr>
            <w:framePr w:wrap="notBeside" w:vAnchor="page" w:hAnchor="page" w:x="455" w:y="999"/>
          </w:pPr>
        </w:p>
      </w:tc>
      <w:tc>
        <w:tcPr>
          <w:tcW w:w="2848" w:type="dxa"/>
        </w:tcPr>
        <w:p w14:paraId="31FE69BC" w14:textId="77777777" w:rsidR="00B75A5D" w:rsidRPr="00B75A5D" w:rsidRDefault="00B75A5D" w:rsidP="00B75A5D">
          <w:pPr>
            <w:framePr w:wrap="notBeside" w:vAnchor="page" w:hAnchor="page" w:x="455" w:y="999"/>
            <w:rPr>
              <w:sz w:val="14"/>
            </w:rPr>
          </w:pPr>
        </w:p>
      </w:tc>
      <w:tc>
        <w:tcPr>
          <w:tcW w:w="1586" w:type="dxa"/>
        </w:tcPr>
        <w:p w14:paraId="082B2E96" w14:textId="77777777" w:rsidR="00B75A5D" w:rsidRPr="00B75A5D" w:rsidRDefault="00B75A5D" w:rsidP="00B75A5D">
          <w:pPr>
            <w:framePr w:wrap="notBeside" w:vAnchor="page" w:hAnchor="page" w:x="455" w:y="999"/>
            <w:jc w:val="right"/>
            <w:rPr>
              <w:b/>
              <w:sz w:val="14"/>
            </w:rPr>
          </w:pPr>
        </w:p>
      </w:tc>
      <w:tc>
        <w:tcPr>
          <w:tcW w:w="113" w:type="dxa"/>
          <w:vAlign w:val="bottom"/>
        </w:tcPr>
        <w:p w14:paraId="7BA6F712" w14:textId="77777777" w:rsidR="00B75A5D" w:rsidRPr="00B75A5D" w:rsidRDefault="00B75A5D" w:rsidP="00B75A5D">
          <w:pPr>
            <w:framePr w:wrap="notBeside" w:vAnchor="page" w:hAnchor="page" w:x="455" w:y="999"/>
          </w:pPr>
        </w:p>
      </w:tc>
      <w:tc>
        <w:tcPr>
          <w:tcW w:w="4248" w:type="dxa"/>
          <w:gridSpan w:val="2"/>
        </w:tcPr>
        <w:p w14:paraId="4F6171C9" w14:textId="77777777" w:rsidR="00B75A5D" w:rsidRPr="00B75A5D" w:rsidRDefault="00B75A5D" w:rsidP="00B75A5D">
          <w:pPr>
            <w:framePr w:wrap="notBeside" w:vAnchor="page" w:hAnchor="page" w:x="455" w:y="999"/>
            <w:rPr>
              <w:sz w:val="14"/>
            </w:rPr>
          </w:pPr>
        </w:p>
      </w:tc>
    </w:tr>
  </w:tbl>
  <w:p w14:paraId="70F83304" w14:textId="77777777" w:rsidR="00044E2E" w:rsidRPr="00B75A5D" w:rsidRDefault="00044E2E" w:rsidP="005A08A3">
    <w:pPr>
      <w:pStyle w:val="Koptekst"/>
      <w:spacing w:line="228"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F5315"/>
    <w:multiLevelType w:val="hybridMultilevel"/>
    <w:tmpl w:val="DD8E1542"/>
    <w:lvl w:ilvl="0" w:tplc="61D4638E">
      <w:start w:val="1"/>
      <w:numFmt w:val="upperLetter"/>
      <w:pStyle w:val="Opsommingmetletters"/>
      <w:lvlText w:val="%1"/>
      <w:lvlJc w:val="right"/>
      <w:pPr>
        <w:tabs>
          <w:tab w:val="num" w:pos="0"/>
        </w:tabs>
        <w:ind w:left="0" w:hanging="119"/>
      </w:pPr>
      <w:rPr>
        <w:rFonts w:hint="default"/>
      </w:rPr>
    </w:lvl>
    <w:lvl w:ilvl="1" w:tplc="DB2A7BA6" w:tentative="1">
      <w:start w:val="1"/>
      <w:numFmt w:val="lowerLetter"/>
      <w:lvlText w:val="%2."/>
      <w:lvlJc w:val="left"/>
      <w:pPr>
        <w:tabs>
          <w:tab w:val="num" w:pos="1440"/>
        </w:tabs>
        <w:ind w:left="1440" w:hanging="360"/>
      </w:pPr>
    </w:lvl>
    <w:lvl w:ilvl="2" w:tplc="1764DDF6" w:tentative="1">
      <w:start w:val="1"/>
      <w:numFmt w:val="lowerRoman"/>
      <w:lvlText w:val="%3."/>
      <w:lvlJc w:val="right"/>
      <w:pPr>
        <w:tabs>
          <w:tab w:val="num" w:pos="2160"/>
        </w:tabs>
        <w:ind w:left="2160" w:hanging="180"/>
      </w:pPr>
    </w:lvl>
    <w:lvl w:ilvl="3" w:tplc="DF5EADE0" w:tentative="1">
      <w:start w:val="1"/>
      <w:numFmt w:val="decimal"/>
      <w:lvlText w:val="%4."/>
      <w:lvlJc w:val="left"/>
      <w:pPr>
        <w:tabs>
          <w:tab w:val="num" w:pos="2880"/>
        </w:tabs>
        <w:ind w:left="2880" w:hanging="360"/>
      </w:pPr>
    </w:lvl>
    <w:lvl w:ilvl="4" w:tplc="D4DEC608" w:tentative="1">
      <w:start w:val="1"/>
      <w:numFmt w:val="lowerLetter"/>
      <w:lvlText w:val="%5."/>
      <w:lvlJc w:val="left"/>
      <w:pPr>
        <w:tabs>
          <w:tab w:val="num" w:pos="3600"/>
        </w:tabs>
        <w:ind w:left="3600" w:hanging="360"/>
      </w:pPr>
    </w:lvl>
    <w:lvl w:ilvl="5" w:tplc="DC149570" w:tentative="1">
      <w:start w:val="1"/>
      <w:numFmt w:val="lowerRoman"/>
      <w:lvlText w:val="%6."/>
      <w:lvlJc w:val="right"/>
      <w:pPr>
        <w:tabs>
          <w:tab w:val="num" w:pos="4320"/>
        </w:tabs>
        <w:ind w:left="4320" w:hanging="180"/>
      </w:pPr>
    </w:lvl>
    <w:lvl w:ilvl="6" w:tplc="75FA88F2" w:tentative="1">
      <w:start w:val="1"/>
      <w:numFmt w:val="decimal"/>
      <w:lvlText w:val="%7."/>
      <w:lvlJc w:val="left"/>
      <w:pPr>
        <w:tabs>
          <w:tab w:val="num" w:pos="5040"/>
        </w:tabs>
        <w:ind w:left="5040" w:hanging="360"/>
      </w:pPr>
    </w:lvl>
    <w:lvl w:ilvl="7" w:tplc="39140D7E" w:tentative="1">
      <w:start w:val="1"/>
      <w:numFmt w:val="lowerLetter"/>
      <w:lvlText w:val="%8."/>
      <w:lvlJc w:val="left"/>
      <w:pPr>
        <w:tabs>
          <w:tab w:val="num" w:pos="5760"/>
        </w:tabs>
        <w:ind w:left="5760" w:hanging="360"/>
      </w:pPr>
    </w:lvl>
    <w:lvl w:ilvl="8" w:tplc="109EC510" w:tentative="1">
      <w:start w:val="1"/>
      <w:numFmt w:val="lowerRoman"/>
      <w:lvlText w:val="%9."/>
      <w:lvlJc w:val="right"/>
      <w:pPr>
        <w:tabs>
          <w:tab w:val="num" w:pos="6480"/>
        </w:tabs>
        <w:ind w:left="6480" w:hanging="180"/>
      </w:pPr>
    </w:lvl>
  </w:abstractNum>
  <w:abstractNum w:abstractNumId="1" w15:restartNumberingAfterBreak="0">
    <w:nsid w:val="08263822"/>
    <w:multiLevelType w:val="hybridMultilevel"/>
    <w:tmpl w:val="4888DF8E"/>
    <w:lvl w:ilvl="0" w:tplc="F1B8C720">
      <w:start w:val="1"/>
      <w:numFmt w:val="bullet"/>
      <w:pStyle w:val="Opsommingmetbolletjes"/>
      <w:lvlText w:val="•"/>
      <w:lvlJc w:val="left"/>
      <w:pPr>
        <w:tabs>
          <w:tab w:val="num" w:pos="0"/>
        </w:tabs>
        <w:ind w:left="0" w:firstLine="0"/>
      </w:pPr>
      <w:rPr>
        <w:rFonts w:ascii="Verdana" w:hAnsi="Verdana" w:hint="default"/>
      </w:rPr>
    </w:lvl>
    <w:lvl w:ilvl="1" w:tplc="B178DCDA" w:tentative="1">
      <w:start w:val="1"/>
      <w:numFmt w:val="bullet"/>
      <w:lvlText w:val="o"/>
      <w:lvlJc w:val="left"/>
      <w:pPr>
        <w:tabs>
          <w:tab w:val="num" w:pos="1440"/>
        </w:tabs>
        <w:ind w:left="1440" w:hanging="360"/>
      </w:pPr>
      <w:rPr>
        <w:rFonts w:ascii="Courier New" w:hAnsi="Courier New" w:cs="Courier New" w:hint="default"/>
      </w:rPr>
    </w:lvl>
    <w:lvl w:ilvl="2" w:tplc="2FE26674" w:tentative="1">
      <w:start w:val="1"/>
      <w:numFmt w:val="bullet"/>
      <w:lvlText w:val=""/>
      <w:lvlJc w:val="left"/>
      <w:pPr>
        <w:tabs>
          <w:tab w:val="num" w:pos="2160"/>
        </w:tabs>
        <w:ind w:left="2160" w:hanging="360"/>
      </w:pPr>
      <w:rPr>
        <w:rFonts w:ascii="Wingdings" w:hAnsi="Wingdings" w:hint="default"/>
      </w:rPr>
    </w:lvl>
    <w:lvl w:ilvl="3" w:tplc="FB0821E4" w:tentative="1">
      <w:start w:val="1"/>
      <w:numFmt w:val="bullet"/>
      <w:lvlText w:val=""/>
      <w:lvlJc w:val="left"/>
      <w:pPr>
        <w:tabs>
          <w:tab w:val="num" w:pos="2880"/>
        </w:tabs>
        <w:ind w:left="2880" w:hanging="360"/>
      </w:pPr>
      <w:rPr>
        <w:rFonts w:ascii="Symbol" w:hAnsi="Symbol" w:hint="default"/>
      </w:rPr>
    </w:lvl>
    <w:lvl w:ilvl="4" w:tplc="907A124A" w:tentative="1">
      <w:start w:val="1"/>
      <w:numFmt w:val="bullet"/>
      <w:lvlText w:val="o"/>
      <w:lvlJc w:val="left"/>
      <w:pPr>
        <w:tabs>
          <w:tab w:val="num" w:pos="3600"/>
        </w:tabs>
        <w:ind w:left="3600" w:hanging="360"/>
      </w:pPr>
      <w:rPr>
        <w:rFonts w:ascii="Courier New" w:hAnsi="Courier New" w:cs="Courier New" w:hint="default"/>
      </w:rPr>
    </w:lvl>
    <w:lvl w:ilvl="5" w:tplc="1BC0153C" w:tentative="1">
      <w:start w:val="1"/>
      <w:numFmt w:val="bullet"/>
      <w:lvlText w:val=""/>
      <w:lvlJc w:val="left"/>
      <w:pPr>
        <w:tabs>
          <w:tab w:val="num" w:pos="4320"/>
        </w:tabs>
        <w:ind w:left="4320" w:hanging="360"/>
      </w:pPr>
      <w:rPr>
        <w:rFonts w:ascii="Wingdings" w:hAnsi="Wingdings" w:hint="default"/>
      </w:rPr>
    </w:lvl>
    <w:lvl w:ilvl="6" w:tplc="F99EEEE2" w:tentative="1">
      <w:start w:val="1"/>
      <w:numFmt w:val="bullet"/>
      <w:lvlText w:val=""/>
      <w:lvlJc w:val="left"/>
      <w:pPr>
        <w:tabs>
          <w:tab w:val="num" w:pos="5040"/>
        </w:tabs>
        <w:ind w:left="5040" w:hanging="360"/>
      </w:pPr>
      <w:rPr>
        <w:rFonts w:ascii="Symbol" w:hAnsi="Symbol" w:hint="default"/>
      </w:rPr>
    </w:lvl>
    <w:lvl w:ilvl="7" w:tplc="014293E8" w:tentative="1">
      <w:start w:val="1"/>
      <w:numFmt w:val="bullet"/>
      <w:lvlText w:val="o"/>
      <w:lvlJc w:val="left"/>
      <w:pPr>
        <w:tabs>
          <w:tab w:val="num" w:pos="5760"/>
        </w:tabs>
        <w:ind w:left="5760" w:hanging="360"/>
      </w:pPr>
      <w:rPr>
        <w:rFonts w:ascii="Courier New" w:hAnsi="Courier New" w:cs="Courier New" w:hint="default"/>
      </w:rPr>
    </w:lvl>
    <w:lvl w:ilvl="8" w:tplc="9C9A4B0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87313"/>
    <w:multiLevelType w:val="multilevel"/>
    <w:tmpl w:val="AD0C39D8"/>
    <w:lvl w:ilvl="0">
      <w:start w:val="1"/>
      <w:numFmt w:val="upperLetter"/>
      <w:lvlText w:val="%1."/>
      <w:lvlJc w:val="right"/>
      <w:pPr>
        <w:tabs>
          <w:tab w:val="num" w:pos="0"/>
        </w:tabs>
        <w:ind w:left="0" w:hanging="11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CD6603"/>
    <w:multiLevelType w:val="hybridMultilevel"/>
    <w:tmpl w:val="AF34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32255"/>
    <w:multiLevelType w:val="hybridMultilevel"/>
    <w:tmpl w:val="AE80DA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D4B7037"/>
    <w:multiLevelType w:val="multilevel"/>
    <w:tmpl w:val="70C6D89A"/>
    <w:lvl w:ilvl="0">
      <w:start w:val="1"/>
      <w:numFmt w:val="bullet"/>
      <w:lvlText w:val=""/>
      <w:lvlJc w:val="left"/>
      <w:pPr>
        <w:tabs>
          <w:tab w:val="num" w:pos="0"/>
        </w:tabs>
        <w:ind w:left="0"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90441"/>
    <w:multiLevelType w:val="multilevel"/>
    <w:tmpl w:val="0658D488"/>
    <w:lvl w:ilvl="0">
      <w:start w:val="1"/>
      <w:numFmt w:val="decimal"/>
      <w:lvlText w:val="%1"/>
      <w:lvlJc w:val="right"/>
      <w:pPr>
        <w:tabs>
          <w:tab w:val="num" w:pos="720"/>
        </w:tabs>
        <w:ind w:left="113"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906B22"/>
    <w:multiLevelType w:val="hybridMultilevel"/>
    <w:tmpl w:val="379E2366"/>
    <w:lvl w:ilvl="0" w:tplc="04130001">
      <w:start w:val="1"/>
      <w:numFmt w:val="bullet"/>
      <w:lvlText w:val=""/>
      <w:lvlJc w:val="left"/>
      <w:pPr>
        <w:ind w:left="360" w:hanging="360"/>
      </w:pPr>
      <w:rPr>
        <w:rFonts w:ascii="Symbol" w:hAnsi="Symbol" w:hint="default"/>
      </w:rPr>
    </w:lvl>
    <w:lvl w:ilvl="1" w:tplc="A8B00526">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6D3848"/>
    <w:multiLevelType w:val="hybridMultilevel"/>
    <w:tmpl w:val="4FFABBB0"/>
    <w:lvl w:ilvl="0" w:tplc="DA904832">
      <w:start w:val="1"/>
      <w:numFmt w:val="decimal"/>
      <w:pStyle w:val="Hoofdstuk"/>
      <w:lvlText w:val="%1"/>
      <w:lvlJc w:val="right"/>
      <w:pPr>
        <w:tabs>
          <w:tab w:val="num" w:pos="0"/>
        </w:tabs>
        <w:ind w:left="0" w:hanging="119"/>
      </w:pPr>
      <w:rPr>
        <w:rFonts w:hint="default"/>
      </w:rPr>
    </w:lvl>
    <w:lvl w:ilvl="1" w:tplc="18582648" w:tentative="1">
      <w:start w:val="1"/>
      <w:numFmt w:val="lowerLetter"/>
      <w:lvlText w:val="%2."/>
      <w:lvlJc w:val="left"/>
      <w:pPr>
        <w:tabs>
          <w:tab w:val="num" w:pos="1440"/>
        </w:tabs>
        <w:ind w:left="1440" w:hanging="360"/>
      </w:pPr>
    </w:lvl>
    <w:lvl w:ilvl="2" w:tplc="1CD2233A" w:tentative="1">
      <w:start w:val="1"/>
      <w:numFmt w:val="lowerRoman"/>
      <w:lvlText w:val="%3."/>
      <w:lvlJc w:val="right"/>
      <w:pPr>
        <w:tabs>
          <w:tab w:val="num" w:pos="2160"/>
        </w:tabs>
        <w:ind w:left="2160" w:hanging="180"/>
      </w:pPr>
    </w:lvl>
    <w:lvl w:ilvl="3" w:tplc="CD62A93A" w:tentative="1">
      <w:start w:val="1"/>
      <w:numFmt w:val="decimal"/>
      <w:lvlText w:val="%4."/>
      <w:lvlJc w:val="left"/>
      <w:pPr>
        <w:tabs>
          <w:tab w:val="num" w:pos="2880"/>
        </w:tabs>
        <w:ind w:left="2880" w:hanging="360"/>
      </w:pPr>
    </w:lvl>
    <w:lvl w:ilvl="4" w:tplc="85741D68" w:tentative="1">
      <w:start w:val="1"/>
      <w:numFmt w:val="lowerLetter"/>
      <w:lvlText w:val="%5."/>
      <w:lvlJc w:val="left"/>
      <w:pPr>
        <w:tabs>
          <w:tab w:val="num" w:pos="3600"/>
        </w:tabs>
        <w:ind w:left="3600" w:hanging="360"/>
      </w:pPr>
    </w:lvl>
    <w:lvl w:ilvl="5" w:tplc="6396029A" w:tentative="1">
      <w:start w:val="1"/>
      <w:numFmt w:val="lowerRoman"/>
      <w:lvlText w:val="%6."/>
      <w:lvlJc w:val="right"/>
      <w:pPr>
        <w:tabs>
          <w:tab w:val="num" w:pos="4320"/>
        </w:tabs>
        <w:ind w:left="4320" w:hanging="180"/>
      </w:pPr>
    </w:lvl>
    <w:lvl w:ilvl="6" w:tplc="3D0078F8" w:tentative="1">
      <w:start w:val="1"/>
      <w:numFmt w:val="decimal"/>
      <w:lvlText w:val="%7."/>
      <w:lvlJc w:val="left"/>
      <w:pPr>
        <w:tabs>
          <w:tab w:val="num" w:pos="5040"/>
        </w:tabs>
        <w:ind w:left="5040" w:hanging="360"/>
      </w:pPr>
    </w:lvl>
    <w:lvl w:ilvl="7" w:tplc="33A80AB6" w:tentative="1">
      <w:start w:val="1"/>
      <w:numFmt w:val="lowerLetter"/>
      <w:lvlText w:val="%8."/>
      <w:lvlJc w:val="left"/>
      <w:pPr>
        <w:tabs>
          <w:tab w:val="num" w:pos="5760"/>
        </w:tabs>
        <w:ind w:left="5760" w:hanging="360"/>
      </w:pPr>
    </w:lvl>
    <w:lvl w:ilvl="8" w:tplc="4F7CDC6E" w:tentative="1">
      <w:start w:val="1"/>
      <w:numFmt w:val="lowerRoman"/>
      <w:lvlText w:val="%9."/>
      <w:lvlJc w:val="right"/>
      <w:pPr>
        <w:tabs>
          <w:tab w:val="num" w:pos="6480"/>
        </w:tabs>
        <w:ind w:left="6480" w:hanging="180"/>
      </w:pPr>
    </w:lvl>
  </w:abstractNum>
  <w:abstractNum w:abstractNumId="9" w15:restartNumberingAfterBreak="0">
    <w:nsid w:val="321B7E69"/>
    <w:multiLevelType w:val="multilevel"/>
    <w:tmpl w:val="C88E63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1A1879"/>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7532238"/>
    <w:multiLevelType w:val="hybridMultilevel"/>
    <w:tmpl w:val="D654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411EF4"/>
    <w:multiLevelType w:val="multilevel"/>
    <w:tmpl w:val="0813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492C5CCA"/>
    <w:multiLevelType w:val="multilevel"/>
    <w:tmpl w:val="08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3F449E"/>
    <w:multiLevelType w:val="hybridMultilevel"/>
    <w:tmpl w:val="24DEB1B4"/>
    <w:lvl w:ilvl="0" w:tplc="04130003">
      <w:start w:val="1"/>
      <w:numFmt w:val="bullet"/>
      <w:lvlText w:val="o"/>
      <w:lvlJc w:val="left"/>
      <w:pPr>
        <w:ind w:left="502" w:hanging="360"/>
      </w:pPr>
      <w:rPr>
        <w:rFonts w:ascii="Courier New" w:hAnsi="Courier New" w:cs="Courier New"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5" w15:restartNumberingAfterBreak="0">
    <w:nsid w:val="4A990240"/>
    <w:multiLevelType w:val="hybridMultilevel"/>
    <w:tmpl w:val="FB6038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51102BA3"/>
    <w:multiLevelType w:val="multilevel"/>
    <w:tmpl w:val="A5646198"/>
    <w:lvl w:ilvl="0">
      <w:start w:val="1"/>
      <w:numFmt w:val="bullet"/>
      <w:lvlText w:val=""/>
      <w:lvlJc w:val="left"/>
      <w:pPr>
        <w:tabs>
          <w:tab w:val="num" w:pos="0"/>
        </w:tabs>
        <w:ind w:left="0"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15666"/>
    <w:multiLevelType w:val="hybridMultilevel"/>
    <w:tmpl w:val="ADE4B7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EC2504"/>
    <w:multiLevelType w:val="multilevel"/>
    <w:tmpl w:val="885EEA7A"/>
    <w:lvl w:ilvl="0">
      <w:start w:val="1"/>
      <w:numFmt w:val="bullet"/>
      <w:lvlText w:val=""/>
      <w:lvlJc w:val="left"/>
      <w:pPr>
        <w:tabs>
          <w:tab w:val="num" w:pos="0"/>
        </w:tabs>
        <w:ind w:left="284"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D62093"/>
    <w:multiLevelType w:val="hybridMultilevel"/>
    <w:tmpl w:val="05365CB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B66DE8"/>
    <w:multiLevelType w:val="multilevel"/>
    <w:tmpl w:val="4BA463FA"/>
    <w:lvl w:ilvl="0">
      <w:start w:val="1"/>
      <w:numFmt w:val="decimal"/>
      <w:pStyle w:val="Kop1"/>
      <w:lvlText w:val="%1."/>
      <w:lvlJc w:val="left"/>
      <w:pPr>
        <w:tabs>
          <w:tab w:val="num" w:pos="360"/>
        </w:tabs>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hint="default"/>
      </w:rPr>
    </w:lvl>
    <w:lvl w:ilvl="2">
      <w:start w:val="1"/>
      <w:numFmt w:val="decimal"/>
      <w:pStyle w:val="Kop3"/>
      <w:lvlText w:val="%1.%2.%3"/>
      <w:lvlJc w:val="left"/>
      <w:pPr>
        <w:tabs>
          <w:tab w:val="num" w:pos="426"/>
        </w:tabs>
        <w:ind w:left="426" w:firstLine="0"/>
      </w:pPr>
      <w:rPr>
        <w:rFonts w:hint="default"/>
      </w:rPr>
    </w:lvl>
    <w:lvl w:ilvl="3">
      <w:start w:val="1"/>
      <w:numFmt w:val="decimal"/>
      <w:pStyle w:val="Kop4"/>
      <w:lvlText w:val="%1.%2.%3.%4"/>
      <w:lvlJc w:val="left"/>
      <w:pPr>
        <w:tabs>
          <w:tab w:val="num" w:pos="7740"/>
        </w:tabs>
        <w:ind w:left="7740" w:firstLine="0"/>
      </w:p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21" w15:restartNumberingAfterBreak="0">
    <w:nsid w:val="7DD07ACD"/>
    <w:multiLevelType w:val="hybridMultilevel"/>
    <w:tmpl w:val="DC30C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16DE4"/>
    <w:multiLevelType w:val="multilevel"/>
    <w:tmpl w:val="06C6557C"/>
    <w:lvl w:ilvl="0">
      <w:start w:val="1"/>
      <w:numFmt w:val="bullet"/>
      <w:lvlText w:val=""/>
      <w:lvlJc w:val="left"/>
      <w:pPr>
        <w:tabs>
          <w:tab w:val="num" w:pos="0"/>
        </w:tabs>
        <w:ind w:left="0"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6"/>
  </w:num>
  <w:num w:numId="4">
    <w:abstractNumId w:val="0"/>
  </w:num>
  <w:num w:numId="5">
    <w:abstractNumId w:val="13"/>
  </w:num>
  <w:num w:numId="6">
    <w:abstractNumId w:val="2"/>
  </w:num>
  <w:num w:numId="7">
    <w:abstractNumId w:val="12"/>
  </w:num>
  <w:num w:numId="8">
    <w:abstractNumId w:val="1"/>
  </w:num>
  <w:num w:numId="9">
    <w:abstractNumId w:val="5"/>
  </w:num>
  <w:num w:numId="10">
    <w:abstractNumId w:val="18"/>
  </w:num>
  <w:num w:numId="11">
    <w:abstractNumId w:val="16"/>
  </w:num>
  <w:num w:numId="12">
    <w:abstractNumId w:val="22"/>
  </w:num>
  <w:num w:numId="13">
    <w:abstractNumId w:val="20"/>
  </w:num>
  <w:num w:numId="14">
    <w:abstractNumId w:val="19"/>
  </w:num>
  <w:num w:numId="15">
    <w:abstractNumId w:val="15"/>
  </w:num>
  <w:num w:numId="16">
    <w:abstractNumId w:val="4"/>
  </w:num>
  <w:num w:numId="17">
    <w:abstractNumId w:val="7"/>
  </w:num>
  <w:num w:numId="18">
    <w:abstractNumId w:val="21"/>
  </w:num>
  <w:num w:numId="19">
    <w:abstractNumId w:val="3"/>
  </w:num>
  <w:num w:numId="20">
    <w:abstractNumId w:val="11"/>
  </w:num>
  <w:num w:numId="21">
    <w:abstractNumId w:val="10"/>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road" w:val="No"/>
    <w:docVar w:name="doc_date" w:val="8-4-2014"/>
    <w:docVar w:name="doc_type" w:val="memo"/>
    <w:docVar w:name="doclang" w:val="1043"/>
    <w:docVar w:name="level1" w:val="DIF"/>
  </w:docVars>
  <w:rsids>
    <w:rsidRoot w:val="00B75A5D"/>
    <w:rsid w:val="00002572"/>
    <w:rsid w:val="000033E6"/>
    <w:rsid w:val="00004160"/>
    <w:rsid w:val="00007D70"/>
    <w:rsid w:val="00014EF0"/>
    <w:rsid w:val="00044E2E"/>
    <w:rsid w:val="00046E28"/>
    <w:rsid w:val="0005765B"/>
    <w:rsid w:val="00057B49"/>
    <w:rsid w:val="00061D5F"/>
    <w:rsid w:val="00064894"/>
    <w:rsid w:val="0006501D"/>
    <w:rsid w:val="00066285"/>
    <w:rsid w:val="000725D5"/>
    <w:rsid w:val="0007771A"/>
    <w:rsid w:val="0008538A"/>
    <w:rsid w:val="000A156A"/>
    <w:rsid w:val="000A5147"/>
    <w:rsid w:val="000A6055"/>
    <w:rsid w:val="000A6EF1"/>
    <w:rsid w:val="000B1BA6"/>
    <w:rsid w:val="000B5934"/>
    <w:rsid w:val="000B7FB1"/>
    <w:rsid w:val="000C2E41"/>
    <w:rsid w:val="000C2F43"/>
    <w:rsid w:val="000C56C0"/>
    <w:rsid w:val="000D18CF"/>
    <w:rsid w:val="000D31C6"/>
    <w:rsid w:val="000E2BD3"/>
    <w:rsid w:val="000F5FC5"/>
    <w:rsid w:val="00100D87"/>
    <w:rsid w:val="001012D6"/>
    <w:rsid w:val="00101546"/>
    <w:rsid w:val="0010237D"/>
    <w:rsid w:val="001030C8"/>
    <w:rsid w:val="00105E26"/>
    <w:rsid w:val="001179BF"/>
    <w:rsid w:val="00124F2A"/>
    <w:rsid w:val="00137234"/>
    <w:rsid w:val="00142738"/>
    <w:rsid w:val="00145D16"/>
    <w:rsid w:val="00152F57"/>
    <w:rsid w:val="001549DF"/>
    <w:rsid w:val="00187944"/>
    <w:rsid w:val="00195739"/>
    <w:rsid w:val="001A6255"/>
    <w:rsid w:val="001B613F"/>
    <w:rsid w:val="001B76C5"/>
    <w:rsid w:val="001C2312"/>
    <w:rsid w:val="001C6509"/>
    <w:rsid w:val="001E15C4"/>
    <w:rsid w:val="001E2C0F"/>
    <w:rsid w:val="001E7211"/>
    <w:rsid w:val="001F1F8E"/>
    <w:rsid w:val="002312B1"/>
    <w:rsid w:val="0023440A"/>
    <w:rsid w:val="00235717"/>
    <w:rsid w:val="00237B42"/>
    <w:rsid w:val="0024095F"/>
    <w:rsid w:val="00250D8E"/>
    <w:rsid w:val="00273AC7"/>
    <w:rsid w:val="00276A3F"/>
    <w:rsid w:val="002829F5"/>
    <w:rsid w:val="00284306"/>
    <w:rsid w:val="0028439C"/>
    <w:rsid w:val="002B3190"/>
    <w:rsid w:val="002E2246"/>
    <w:rsid w:val="002E7D08"/>
    <w:rsid w:val="002F032F"/>
    <w:rsid w:val="002F046C"/>
    <w:rsid w:val="002F2654"/>
    <w:rsid w:val="003009E7"/>
    <w:rsid w:val="0030423E"/>
    <w:rsid w:val="00304F9B"/>
    <w:rsid w:val="00305D74"/>
    <w:rsid w:val="00325DB6"/>
    <w:rsid w:val="00326496"/>
    <w:rsid w:val="00333A80"/>
    <w:rsid w:val="00344698"/>
    <w:rsid w:val="00345979"/>
    <w:rsid w:val="00347B85"/>
    <w:rsid w:val="00361B61"/>
    <w:rsid w:val="00376727"/>
    <w:rsid w:val="00377045"/>
    <w:rsid w:val="0037716A"/>
    <w:rsid w:val="003919B0"/>
    <w:rsid w:val="003A6039"/>
    <w:rsid w:val="003B6004"/>
    <w:rsid w:val="003C00F6"/>
    <w:rsid w:val="003C3D35"/>
    <w:rsid w:val="003C7DDC"/>
    <w:rsid w:val="003D620B"/>
    <w:rsid w:val="003E027F"/>
    <w:rsid w:val="003E7922"/>
    <w:rsid w:val="003F2A37"/>
    <w:rsid w:val="003F2D5B"/>
    <w:rsid w:val="00403B48"/>
    <w:rsid w:val="0041190A"/>
    <w:rsid w:val="00411E54"/>
    <w:rsid w:val="004172A8"/>
    <w:rsid w:val="00443EE2"/>
    <w:rsid w:val="00464A69"/>
    <w:rsid w:val="00470727"/>
    <w:rsid w:val="00473033"/>
    <w:rsid w:val="004844D8"/>
    <w:rsid w:val="00494824"/>
    <w:rsid w:val="004954D2"/>
    <w:rsid w:val="00496ADA"/>
    <w:rsid w:val="004A0F36"/>
    <w:rsid w:val="004A5D85"/>
    <w:rsid w:val="004A7F56"/>
    <w:rsid w:val="004B69CE"/>
    <w:rsid w:val="004C3D51"/>
    <w:rsid w:val="004D13D9"/>
    <w:rsid w:val="004E074F"/>
    <w:rsid w:val="004E265E"/>
    <w:rsid w:val="004E7EB1"/>
    <w:rsid w:val="004F03D1"/>
    <w:rsid w:val="004F69E1"/>
    <w:rsid w:val="00524336"/>
    <w:rsid w:val="0054618A"/>
    <w:rsid w:val="005469A9"/>
    <w:rsid w:val="005A0433"/>
    <w:rsid w:val="005A08A3"/>
    <w:rsid w:val="005A1F12"/>
    <w:rsid w:val="005C71F8"/>
    <w:rsid w:val="005D48FB"/>
    <w:rsid w:val="005D5AB3"/>
    <w:rsid w:val="005D5EF2"/>
    <w:rsid w:val="005E5F9F"/>
    <w:rsid w:val="005F07D2"/>
    <w:rsid w:val="006106F1"/>
    <w:rsid w:val="0061500D"/>
    <w:rsid w:val="00615236"/>
    <w:rsid w:val="006263C2"/>
    <w:rsid w:val="0064006C"/>
    <w:rsid w:val="00643C5F"/>
    <w:rsid w:val="006552D0"/>
    <w:rsid w:val="00672152"/>
    <w:rsid w:val="00685FB2"/>
    <w:rsid w:val="00687391"/>
    <w:rsid w:val="006878DB"/>
    <w:rsid w:val="00691E97"/>
    <w:rsid w:val="006B2E4E"/>
    <w:rsid w:val="006C0F02"/>
    <w:rsid w:val="006C6008"/>
    <w:rsid w:val="006C6FBA"/>
    <w:rsid w:val="006E19F9"/>
    <w:rsid w:val="006E289E"/>
    <w:rsid w:val="006E3EF4"/>
    <w:rsid w:val="006F31EA"/>
    <w:rsid w:val="006F40A5"/>
    <w:rsid w:val="006F7A34"/>
    <w:rsid w:val="00711D38"/>
    <w:rsid w:val="00717467"/>
    <w:rsid w:val="00720795"/>
    <w:rsid w:val="00720BCC"/>
    <w:rsid w:val="00741957"/>
    <w:rsid w:val="00742A56"/>
    <w:rsid w:val="00745B88"/>
    <w:rsid w:val="00753EE4"/>
    <w:rsid w:val="00756E63"/>
    <w:rsid w:val="007603A0"/>
    <w:rsid w:val="00764767"/>
    <w:rsid w:val="0077262B"/>
    <w:rsid w:val="00773754"/>
    <w:rsid w:val="0077380C"/>
    <w:rsid w:val="00773B61"/>
    <w:rsid w:val="00774316"/>
    <w:rsid w:val="00776D91"/>
    <w:rsid w:val="00777ECA"/>
    <w:rsid w:val="0078158F"/>
    <w:rsid w:val="00782155"/>
    <w:rsid w:val="007845F2"/>
    <w:rsid w:val="00785014"/>
    <w:rsid w:val="00785363"/>
    <w:rsid w:val="0079125A"/>
    <w:rsid w:val="00792E7A"/>
    <w:rsid w:val="007A2B50"/>
    <w:rsid w:val="007A3419"/>
    <w:rsid w:val="007B1929"/>
    <w:rsid w:val="007C21BF"/>
    <w:rsid w:val="007D111A"/>
    <w:rsid w:val="007D2822"/>
    <w:rsid w:val="007E5D17"/>
    <w:rsid w:val="007E7932"/>
    <w:rsid w:val="007F19E4"/>
    <w:rsid w:val="007F4680"/>
    <w:rsid w:val="008009B5"/>
    <w:rsid w:val="008153DB"/>
    <w:rsid w:val="008167FC"/>
    <w:rsid w:val="00816F20"/>
    <w:rsid w:val="008179C0"/>
    <w:rsid w:val="00831714"/>
    <w:rsid w:val="00836937"/>
    <w:rsid w:val="008470F3"/>
    <w:rsid w:val="008601CD"/>
    <w:rsid w:val="00865276"/>
    <w:rsid w:val="00874C27"/>
    <w:rsid w:val="008870BF"/>
    <w:rsid w:val="00890858"/>
    <w:rsid w:val="00895FC3"/>
    <w:rsid w:val="008A4991"/>
    <w:rsid w:val="008A656C"/>
    <w:rsid w:val="008B239F"/>
    <w:rsid w:val="008B51B8"/>
    <w:rsid w:val="008B7A9E"/>
    <w:rsid w:val="008D0F77"/>
    <w:rsid w:val="008E489C"/>
    <w:rsid w:val="008E6D8B"/>
    <w:rsid w:val="008F440C"/>
    <w:rsid w:val="008F6816"/>
    <w:rsid w:val="0091090C"/>
    <w:rsid w:val="009150DE"/>
    <w:rsid w:val="0091795F"/>
    <w:rsid w:val="009212BC"/>
    <w:rsid w:val="009216D7"/>
    <w:rsid w:val="00921721"/>
    <w:rsid w:val="00924F43"/>
    <w:rsid w:val="0094237C"/>
    <w:rsid w:val="00947962"/>
    <w:rsid w:val="009621CF"/>
    <w:rsid w:val="00966A39"/>
    <w:rsid w:val="00974FAE"/>
    <w:rsid w:val="00975D66"/>
    <w:rsid w:val="0098797D"/>
    <w:rsid w:val="00997DB8"/>
    <w:rsid w:val="009A57B1"/>
    <w:rsid w:val="009B50F9"/>
    <w:rsid w:val="009D40D8"/>
    <w:rsid w:val="009E6F73"/>
    <w:rsid w:val="00A02790"/>
    <w:rsid w:val="00A02A74"/>
    <w:rsid w:val="00A05084"/>
    <w:rsid w:val="00A0561E"/>
    <w:rsid w:val="00A20C99"/>
    <w:rsid w:val="00A24245"/>
    <w:rsid w:val="00A33C21"/>
    <w:rsid w:val="00A34CD1"/>
    <w:rsid w:val="00A4482B"/>
    <w:rsid w:val="00A4616D"/>
    <w:rsid w:val="00A52928"/>
    <w:rsid w:val="00A56230"/>
    <w:rsid w:val="00A573A0"/>
    <w:rsid w:val="00A63CBE"/>
    <w:rsid w:val="00A66CCA"/>
    <w:rsid w:val="00A70BE3"/>
    <w:rsid w:val="00A7237A"/>
    <w:rsid w:val="00A83C8D"/>
    <w:rsid w:val="00A90C56"/>
    <w:rsid w:val="00AA3984"/>
    <w:rsid w:val="00AA63AB"/>
    <w:rsid w:val="00AB2898"/>
    <w:rsid w:val="00AB300A"/>
    <w:rsid w:val="00AD07BC"/>
    <w:rsid w:val="00AD7853"/>
    <w:rsid w:val="00AE1419"/>
    <w:rsid w:val="00AE34C0"/>
    <w:rsid w:val="00AF00B9"/>
    <w:rsid w:val="00AF4591"/>
    <w:rsid w:val="00AF4ED0"/>
    <w:rsid w:val="00B000D8"/>
    <w:rsid w:val="00B14CB4"/>
    <w:rsid w:val="00B2369E"/>
    <w:rsid w:val="00B40871"/>
    <w:rsid w:val="00B7032A"/>
    <w:rsid w:val="00B710AE"/>
    <w:rsid w:val="00B73133"/>
    <w:rsid w:val="00B75A5D"/>
    <w:rsid w:val="00B76954"/>
    <w:rsid w:val="00B82FE6"/>
    <w:rsid w:val="00B94DD0"/>
    <w:rsid w:val="00B96B81"/>
    <w:rsid w:val="00B96EF6"/>
    <w:rsid w:val="00BA55DB"/>
    <w:rsid w:val="00BB0091"/>
    <w:rsid w:val="00BB0F78"/>
    <w:rsid w:val="00BB3DC1"/>
    <w:rsid w:val="00BC1BF6"/>
    <w:rsid w:val="00BC40E6"/>
    <w:rsid w:val="00BC64AC"/>
    <w:rsid w:val="00BE5531"/>
    <w:rsid w:val="00BE6857"/>
    <w:rsid w:val="00C03A1D"/>
    <w:rsid w:val="00C073FE"/>
    <w:rsid w:val="00C12949"/>
    <w:rsid w:val="00C24ED2"/>
    <w:rsid w:val="00C30BBA"/>
    <w:rsid w:val="00C32BEE"/>
    <w:rsid w:val="00C34799"/>
    <w:rsid w:val="00C36CEB"/>
    <w:rsid w:val="00C40451"/>
    <w:rsid w:val="00C45F8F"/>
    <w:rsid w:val="00C55046"/>
    <w:rsid w:val="00C56256"/>
    <w:rsid w:val="00C6186E"/>
    <w:rsid w:val="00C708EE"/>
    <w:rsid w:val="00C777E6"/>
    <w:rsid w:val="00C83E4A"/>
    <w:rsid w:val="00C92F3F"/>
    <w:rsid w:val="00C935B3"/>
    <w:rsid w:val="00C93D3E"/>
    <w:rsid w:val="00CA063A"/>
    <w:rsid w:val="00CA2393"/>
    <w:rsid w:val="00CA241E"/>
    <w:rsid w:val="00CA29FB"/>
    <w:rsid w:val="00CC1156"/>
    <w:rsid w:val="00CC1B2B"/>
    <w:rsid w:val="00CC7DE7"/>
    <w:rsid w:val="00CD677F"/>
    <w:rsid w:val="00CD7053"/>
    <w:rsid w:val="00CF1B73"/>
    <w:rsid w:val="00CF2D05"/>
    <w:rsid w:val="00D04414"/>
    <w:rsid w:val="00D074CD"/>
    <w:rsid w:val="00D1026E"/>
    <w:rsid w:val="00D20E7A"/>
    <w:rsid w:val="00D3271E"/>
    <w:rsid w:val="00D449F3"/>
    <w:rsid w:val="00D50079"/>
    <w:rsid w:val="00D66213"/>
    <w:rsid w:val="00D709BE"/>
    <w:rsid w:val="00D92E5E"/>
    <w:rsid w:val="00DB0DF8"/>
    <w:rsid w:val="00DB79BC"/>
    <w:rsid w:val="00DC530E"/>
    <w:rsid w:val="00DD23A8"/>
    <w:rsid w:val="00DD3058"/>
    <w:rsid w:val="00DD6CFE"/>
    <w:rsid w:val="00DD7852"/>
    <w:rsid w:val="00DE281A"/>
    <w:rsid w:val="00DF1774"/>
    <w:rsid w:val="00DF1F41"/>
    <w:rsid w:val="00DF52C9"/>
    <w:rsid w:val="00E06783"/>
    <w:rsid w:val="00E1670B"/>
    <w:rsid w:val="00E25960"/>
    <w:rsid w:val="00E37A4E"/>
    <w:rsid w:val="00E43C17"/>
    <w:rsid w:val="00E53367"/>
    <w:rsid w:val="00E60476"/>
    <w:rsid w:val="00E63D5A"/>
    <w:rsid w:val="00E670F1"/>
    <w:rsid w:val="00E81A6A"/>
    <w:rsid w:val="00E979A7"/>
    <w:rsid w:val="00EC0BF4"/>
    <w:rsid w:val="00ED0129"/>
    <w:rsid w:val="00ED2245"/>
    <w:rsid w:val="00EE65F3"/>
    <w:rsid w:val="00F02BFA"/>
    <w:rsid w:val="00F37D5F"/>
    <w:rsid w:val="00F40455"/>
    <w:rsid w:val="00F40682"/>
    <w:rsid w:val="00F530E7"/>
    <w:rsid w:val="00F55AC8"/>
    <w:rsid w:val="00F56FBD"/>
    <w:rsid w:val="00F62D7D"/>
    <w:rsid w:val="00F76108"/>
    <w:rsid w:val="00F80CCA"/>
    <w:rsid w:val="00F83A5C"/>
    <w:rsid w:val="00F87A7D"/>
    <w:rsid w:val="00FB79BA"/>
    <w:rsid w:val="00FD05C2"/>
    <w:rsid w:val="00FD35FB"/>
    <w:rsid w:val="00FD4C21"/>
    <w:rsid w:val="00FE4DD8"/>
    <w:rsid w:val="00FF572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6BD9650"/>
  <w15:docId w15:val="{84E1C742-3839-4F9C-B020-1116DB778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E81A6A"/>
    <w:pPr>
      <w:spacing w:line="240" w:lineRule="atLeast"/>
    </w:pPr>
    <w:rPr>
      <w:rFonts w:ascii="Verdana" w:hAnsi="Verdana"/>
      <w:sz w:val="18"/>
      <w:szCs w:val="18"/>
      <w:lang w:val="nl-NL" w:eastAsia="nl-BE"/>
    </w:rPr>
  </w:style>
  <w:style w:type="paragraph" w:styleId="Kop1">
    <w:name w:val="heading 1"/>
    <w:aliases w:val="Part,H1,Head 1,h11"/>
    <w:basedOn w:val="Standaard"/>
    <w:next w:val="Standaard"/>
    <w:link w:val="Kop1Char"/>
    <w:qFormat/>
    <w:rsid w:val="009621CF"/>
    <w:pPr>
      <w:keepNext/>
      <w:numPr>
        <w:numId w:val="13"/>
      </w:numPr>
      <w:spacing w:before="240" w:after="60"/>
      <w:outlineLvl w:val="0"/>
    </w:pPr>
    <w:rPr>
      <w:rFonts w:cs="Arial"/>
      <w:b/>
      <w:bCs/>
      <w:kern w:val="32"/>
      <w:sz w:val="22"/>
      <w:szCs w:val="32"/>
      <w:lang w:eastAsia="en-US"/>
    </w:rPr>
  </w:style>
  <w:style w:type="paragraph" w:styleId="Kop3">
    <w:name w:val="heading 3"/>
    <w:aliases w:val="Sub-paragraaf,H3,Section,Org Heading 1,h1,H31,h3,l3,Level 3 Topic Headi... Char,Level 3 Topic Headi..."/>
    <w:basedOn w:val="Standaard"/>
    <w:next w:val="Standaard"/>
    <w:link w:val="Kop3Char"/>
    <w:qFormat/>
    <w:rsid w:val="009621CF"/>
    <w:pPr>
      <w:keepNext/>
      <w:numPr>
        <w:ilvl w:val="2"/>
        <w:numId w:val="13"/>
      </w:numPr>
      <w:spacing w:before="240" w:after="60"/>
      <w:outlineLvl w:val="2"/>
    </w:pPr>
    <w:rPr>
      <w:rFonts w:cs="Arial"/>
      <w:b/>
      <w:bCs/>
      <w:szCs w:val="26"/>
      <w:lang w:eastAsia="en-US"/>
    </w:rPr>
  </w:style>
  <w:style w:type="paragraph" w:styleId="Kop4">
    <w:name w:val="heading 4"/>
    <w:aliases w:val="Map Title,h4,4,Block,H41,H42,H43,H44,H45,H46,H47,H48,H49 + Times New Ro..."/>
    <w:basedOn w:val="Standaard"/>
    <w:next w:val="Standaard"/>
    <w:link w:val="Kop4Char"/>
    <w:qFormat/>
    <w:rsid w:val="009621CF"/>
    <w:pPr>
      <w:keepNext/>
      <w:numPr>
        <w:ilvl w:val="3"/>
        <w:numId w:val="13"/>
      </w:numPr>
      <w:spacing w:before="240" w:after="60"/>
      <w:outlineLvl w:val="3"/>
    </w:pPr>
    <w:rPr>
      <w:b/>
      <w:bCs/>
      <w:sz w:val="16"/>
      <w:szCs w:val="28"/>
      <w:lang w:eastAsia="en-US"/>
    </w:rPr>
  </w:style>
  <w:style w:type="paragraph" w:styleId="Kop5">
    <w:name w:val="heading 5"/>
    <w:aliases w:val="Block Label,h5,Second Subheading,h51,Second Subheading1"/>
    <w:basedOn w:val="Standaard"/>
    <w:next w:val="Standaard"/>
    <w:link w:val="Kop5Char"/>
    <w:qFormat/>
    <w:rsid w:val="009621CF"/>
    <w:pPr>
      <w:numPr>
        <w:ilvl w:val="4"/>
        <w:numId w:val="13"/>
      </w:numPr>
      <w:spacing w:before="240" w:after="60"/>
      <w:outlineLvl w:val="4"/>
    </w:pPr>
    <w:rPr>
      <w:szCs w:val="20"/>
      <w:lang w:eastAsia="nl-NL"/>
    </w:rPr>
  </w:style>
  <w:style w:type="paragraph" w:styleId="Kop6">
    <w:name w:val="heading 6"/>
    <w:basedOn w:val="Standaard"/>
    <w:next w:val="Standaard"/>
    <w:link w:val="Kop6Char"/>
    <w:qFormat/>
    <w:rsid w:val="009621CF"/>
    <w:pPr>
      <w:numPr>
        <w:ilvl w:val="5"/>
        <w:numId w:val="13"/>
      </w:numPr>
      <w:spacing w:before="240" w:after="60"/>
      <w:outlineLvl w:val="5"/>
    </w:pPr>
    <w:rPr>
      <w:rFonts w:ascii="Times New Roman" w:hAnsi="Times New Roman"/>
      <w:i/>
      <w:szCs w:val="20"/>
      <w:lang w:eastAsia="nl-NL"/>
    </w:rPr>
  </w:style>
  <w:style w:type="paragraph" w:styleId="Kop7">
    <w:name w:val="heading 7"/>
    <w:basedOn w:val="Standaard"/>
    <w:next w:val="Standaard"/>
    <w:link w:val="Kop7Char"/>
    <w:qFormat/>
    <w:rsid w:val="009621CF"/>
    <w:pPr>
      <w:numPr>
        <w:ilvl w:val="6"/>
        <w:numId w:val="13"/>
      </w:numPr>
      <w:spacing w:before="240" w:after="60"/>
      <w:outlineLvl w:val="6"/>
    </w:pPr>
    <w:rPr>
      <w:sz w:val="20"/>
      <w:szCs w:val="20"/>
      <w:lang w:eastAsia="nl-NL"/>
    </w:rPr>
  </w:style>
  <w:style w:type="paragraph" w:styleId="Kop8">
    <w:name w:val="heading 8"/>
    <w:basedOn w:val="Standaard"/>
    <w:next w:val="Standaard"/>
    <w:link w:val="Kop8Char"/>
    <w:qFormat/>
    <w:rsid w:val="009621CF"/>
    <w:pPr>
      <w:numPr>
        <w:ilvl w:val="7"/>
        <w:numId w:val="13"/>
      </w:numPr>
      <w:spacing w:before="240" w:after="60"/>
      <w:outlineLvl w:val="7"/>
    </w:pPr>
    <w:rPr>
      <w:i/>
      <w:sz w:val="20"/>
      <w:szCs w:val="20"/>
      <w:lang w:eastAsia="nl-NL"/>
    </w:rPr>
  </w:style>
  <w:style w:type="paragraph" w:styleId="Kop9">
    <w:name w:val="heading 9"/>
    <w:aliases w:val="appendix"/>
    <w:basedOn w:val="Standaard"/>
    <w:next w:val="Standaard"/>
    <w:link w:val="Kop9Char"/>
    <w:qFormat/>
    <w:rsid w:val="009621CF"/>
    <w:pPr>
      <w:numPr>
        <w:ilvl w:val="8"/>
        <w:numId w:val="13"/>
      </w:numPr>
      <w:spacing w:before="240" w:after="60"/>
      <w:outlineLvl w:val="8"/>
    </w:pPr>
    <w:rPr>
      <w:b/>
      <w:i/>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table" w:styleId="Tabelraster">
    <w:name w:val="Table Grid"/>
    <w:basedOn w:val="Standaardtabel"/>
    <w:uiPriority w:val="59"/>
    <w:rsid w:val="00E81A6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ofdstuk">
    <w:name w:val="Hoofdstuk"/>
    <w:basedOn w:val="Standaard"/>
    <w:next w:val="Standaard"/>
    <w:pPr>
      <w:numPr>
        <w:numId w:val="1"/>
      </w:numPr>
    </w:pPr>
    <w:rPr>
      <w:b/>
      <w:lang w:val="nl-BE"/>
    </w:rPr>
  </w:style>
  <w:style w:type="paragraph" w:customStyle="1" w:styleId="Opsommingmetletters">
    <w:name w:val="Opsomming met letters"/>
    <w:basedOn w:val="Standaard"/>
    <w:pPr>
      <w:numPr>
        <w:numId w:val="4"/>
      </w:numPr>
    </w:pPr>
    <w:rPr>
      <w:lang w:val="nl-BE"/>
    </w:rPr>
  </w:style>
  <w:style w:type="paragraph" w:customStyle="1" w:styleId="Opsommingmetbolletjes">
    <w:name w:val="Opsomming met bolletjes"/>
    <w:basedOn w:val="Standaard"/>
    <w:pPr>
      <w:numPr>
        <w:numId w:val="8"/>
      </w:numPr>
      <w:tabs>
        <w:tab w:val="left" w:pos="284"/>
      </w:tabs>
      <w:ind w:left="284" w:hanging="284"/>
    </w:pPr>
    <w:rPr>
      <w:lang w:val="fr-FR"/>
    </w:rPr>
  </w:style>
  <w:style w:type="paragraph" w:customStyle="1" w:styleId="Alineakop">
    <w:name w:val="Alineakop"/>
    <w:basedOn w:val="Standaard"/>
    <w:next w:val="Standaard"/>
    <w:rPr>
      <w:i/>
      <w:lang w:val="nl-BE"/>
    </w:rPr>
  </w:style>
  <w:style w:type="paragraph" w:styleId="Ballontekst">
    <w:name w:val="Balloon Text"/>
    <w:basedOn w:val="Standaard"/>
    <w:link w:val="BallontekstChar"/>
    <w:uiPriority w:val="99"/>
    <w:semiHidden/>
    <w:unhideWhenUsed/>
    <w:rsid w:val="00816F2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6F20"/>
    <w:rPr>
      <w:rFonts w:ascii="Tahoma" w:hAnsi="Tahoma" w:cs="Tahoma"/>
      <w:sz w:val="16"/>
      <w:szCs w:val="16"/>
      <w:lang w:val="nl-NL" w:eastAsia="nl-BE"/>
    </w:rPr>
  </w:style>
  <w:style w:type="paragraph" w:styleId="Voetnoottekst">
    <w:name w:val="footnote text"/>
    <w:basedOn w:val="Standaard"/>
    <w:link w:val="VoetnoottekstChar"/>
    <w:rsid w:val="00B73133"/>
    <w:pPr>
      <w:widowControl w:val="0"/>
      <w:adjustRightInd w:val="0"/>
      <w:spacing w:line="280" w:lineRule="atLeast"/>
      <w:jc w:val="both"/>
      <w:textAlignment w:val="baseline"/>
    </w:pPr>
    <w:rPr>
      <w:rFonts w:ascii="Arial" w:hAnsi="Arial" w:cs="Arial"/>
      <w:sz w:val="20"/>
      <w:szCs w:val="20"/>
      <w:lang w:eastAsia="nl-NL"/>
    </w:rPr>
  </w:style>
  <w:style w:type="character" w:customStyle="1" w:styleId="VoetnoottekstChar">
    <w:name w:val="Voetnoottekst Char"/>
    <w:basedOn w:val="Standaardalinea-lettertype"/>
    <w:link w:val="Voetnoottekst"/>
    <w:rsid w:val="00B73133"/>
    <w:rPr>
      <w:rFonts w:ascii="Arial" w:hAnsi="Arial" w:cs="Arial"/>
      <w:lang w:val="nl-NL" w:eastAsia="nl-NL"/>
    </w:rPr>
  </w:style>
  <w:style w:type="character" w:styleId="Voetnootmarkering">
    <w:name w:val="footnote reference"/>
    <w:rsid w:val="00B73133"/>
    <w:rPr>
      <w:vertAlign w:val="superscript"/>
    </w:rPr>
  </w:style>
  <w:style w:type="character" w:customStyle="1" w:styleId="Kop1Char">
    <w:name w:val="Kop 1 Char"/>
    <w:aliases w:val="Part Char,H1 Char,Head 1 Char,h11 Char"/>
    <w:basedOn w:val="Standaardalinea-lettertype"/>
    <w:link w:val="Kop1"/>
    <w:rsid w:val="009621CF"/>
    <w:rPr>
      <w:rFonts w:ascii="Verdana" w:hAnsi="Verdana" w:cs="Arial"/>
      <w:b/>
      <w:bCs/>
      <w:kern w:val="32"/>
      <w:sz w:val="22"/>
      <w:szCs w:val="32"/>
      <w:lang w:val="nl-NL" w:eastAsia="en-US"/>
    </w:rPr>
  </w:style>
  <w:style w:type="character" w:customStyle="1" w:styleId="Kop3Char">
    <w:name w:val="Kop 3 Char"/>
    <w:aliases w:val="Sub-paragraaf Char,H3 Char,Section Char,Org Heading 1 Char,h1 Char,H31 Char,h3 Char,l3 Char,Level 3 Topic Headi... Char Char,Level 3 Topic Headi... Char1"/>
    <w:basedOn w:val="Standaardalinea-lettertype"/>
    <w:link w:val="Kop3"/>
    <w:rsid w:val="009621CF"/>
    <w:rPr>
      <w:rFonts w:ascii="Verdana" w:hAnsi="Verdana" w:cs="Arial"/>
      <w:b/>
      <w:bCs/>
      <w:sz w:val="18"/>
      <w:szCs w:val="26"/>
      <w:lang w:val="nl-NL" w:eastAsia="en-US"/>
    </w:rPr>
  </w:style>
  <w:style w:type="character" w:customStyle="1" w:styleId="Kop4Char">
    <w:name w:val="Kop 4 Char"/>
    <w:aliases w:val="Map Title Char,h4 Char,4 Char,Block Char,H41 Char,H42 Char,H43 Char,H44 Char,H45 Char,H46 Char,H47 Char,H48 Char,H49 + Times New Ro... Char"/>
    <w:basedOn w:val="Standaardalinea-lettertype"/>
    <w:link w:val="Kop4"/>
    <w:rsid w:val="009621CF"/>
    <w:rPr>
      <w:rFonts w:ascii="Verdana" w:hAnsi="Verdana"/>
      <w:b/>
      <w:bCs/>
      <w:sz w:val="16"/>
      <w:szCs w:val="28"/>
      <w:lang w:val="nl-NL" w:eastAsia="en-US"/>
    </w:rPr>
  </w:style>
  <w:style w:type="character" w:customStyle="1" w:styleId="Kop5Char">
    <w:name w:val="Kop 5 Char"/>
    <w:aliases w:val="Block Label Char,h5 Char,Second Subheading Char,h51 Char,Second Subheading1 Char"/>
    <w:basedOn w:val="Standaardalinea-lettertype"/>
    <w:link w:val="Kop5"/>
    <w:rsid w:val="009621CF"/>
    <w:rPr>
      <w:rFonts w:ascii="Verdana" w:hAnsi="Verdana"/>
      <w:sz w:val="18"/>
      <w:lang w:val="nl-NL" w:eastAsia="nl-NL"/>
    </w:rPr>
  </w:style>
  <w:style w:type="character" w:customStyle="1" w:styleId="Kop6Char">
    <w:name w:val="Kop 6 Char"/>
    <w:basedOn w:val="Standaardalinea-lettertype"/>
    <w:link w:val="Kop6"/>
    <w:rsid w:val="009621CF"/>
    <w:rPr>
      <w:i/>
      <w:sz w:val="18"/>
      <w:lang w:val="nl-NL" w:eastAsia="nl-NL"/>
    </w:rPr>
  </w:style>
  <w:style w:type="character" w:customStyle="1" w:styleId="Kop7Char">
    <w:name w:val="Kop 7 Char"/>
    <w:basedOn w:val="Standaardalinea-lettertype"/>
    <w:link w:val="Kop7"/>
    <w:rsid w:val="009621CF"/>
    <w:rPr>
      <w:rFonts w:ascii="Verdana" w:hAnsi="Verdana"/>
      <w:lang w:val="nl-NL" w:eastAsia="nl-NL"/>
    </w:rPr>
  </w:style>
  <w:style w:type="character" w:customStyle="1" w:styleId="Kop8Char">
    <w:name w:val="Kop 8 Char"/>
    <w:basedOn w:val="Standaardalinea-lettertype"/>
    <w:link w:val="Kop8"/>
    <w:rsid w:val="009621CF"/>
    <w:rPr>
      <w:rFonts w:ascii="Verdana" w:hAnsi="Verdana"/>
      <w:i/>
      <w:lang w:val="nl-NL" w:eastAsia="nl-NL"/>
    </w:rPr>
  </w:style>
  <w:style w:type="character" w:customStyle="1" w:styleId="Kop9Char">
    <w:name w:val="Kop 9 Char"/>
    <w:aliases w:val="appendix Char"/>
    <w:basedOn w:val="Standaardalinea-lettertype"/>
    <w:link w:val="Kop9"/>
    <w:rsid w:val="009621CF"/>
    <w:rPr>
      <w:rFonts w:ascii="Verdana" w:hAnsi="Verdana"/>
      <w:b/>
      <w:i/>
      <w:sz w:val="18"/>
      <w:lang w:val="nl-NL" w:eastAsia="nl-NL"/>
    </w:rPr>
  </w:style>
  <w:style w:type="character" w:styleId="Verwijzingopmerking">
    <w:name w:val="annotation reference"/>
    <w:uiPriority w:val="99"/>
    <w:rsid w:val="009621CF"/>
    <w:rPr>
      <w:sz w:val="16"/>
      <w:szCs w:val="16"/>
    </w:rPr>
  </w:style>
  <w:style w:type="paragraph" w:styleId="Tekstopmerking">
    <w:name w:val="annotation text"/>
    <w:basedOn w:val="Standaard"/>
    <w:link w:val="TekstopmerkingChar"/>
    <w:uiPriority w:val="99"/>
    <w:rsid w:val="009621CF"/>
    <w:rPr>
      <w:sz w:val="20"/>
      <w:szCs w:val="20"/>
      <w:lang w:eastAsia="en-US"/>
    </w:rPr>
  </w:style>
  <w:style w:type="character" w:customStyle="1" w:styleId="TekstopmerkingChar">
    <w:name w:val="Tekst opmerking Char"/>
    <w:basedOn w:val="Standaardalinea-lettertype"/>
    <w:link w:val="Tekstopmerking"/>
    <w:uiPriority w:val="99"/>
    <w:rsid w:val="009621CF"/>
    <w:rPr>
      <w:rFonts w:ascii="Verdana" w:hAnsi="Verdana"/>
      <w:lang w:val="nl-NL" w:eastAsia="en-US"/>
    </w:rPr>
  </w:style>
  <w:style w:type="paragraph" w:styleId="Lijstalinea">
    <w:name w:val="List Paragraph"/>
    <w:basedOn w:val="Standaard"/>
    <w:uiPriority w:val="34"/>
    <w:qFormat/>
    <w:rsid w:val="009621CF"/>
    <w:pPr>
      <w:ind w:left="720"/>
      <w:contextualSpacing/>
    </w:pPr>
  </w:style>
  <w:style w:type="character" w:styleId="Hyperlink">
    <w:name w:val="Hyperlink"/>
    <w:uiPriority w:val="99"/>
    <w:rsid w:val="009621CF"/>
    <w:rPr>
      <w:color w:val="0000FF"/>
      <w:u w:val="single"/>
    </w:rPr>
  </w:style>
  <w:style w:type="paragraph" w:customStyle="1" w:styleId="BasistekstEmtio">
    <w:name w:val="Basistekst Emtio"/>
    <w:basedOn w:val="Standaard"/>
    <w:link w:val="BasistekstEmtioChar"/>
    <w:qFormat/>
    <w:rsid w:val="009621CF"/>
    <w:pPr>
      <w:spacing w:line="260" w:lineRule="atLeast"/>
    </w:pPr>
    <w:rPr>
      <w:rFonts w:ascii="Bookman Old Style" w:hAnsi="Bookman Old Style" w:cs="Maiandra GD"/>
      <w:sz w:val="19"/>
      <w:lang w:eastAsia="nl-NL"/>
    </w:rPr>
  </w:style>
  <w:style w:type="character" w:customStyle="1" w:styleId="BasistekstEmtioChar">
    <w:name w:val="Basistekst Emtio Char"/>
    <w:link w:val="BasistekstEmtio"/>
    <w:locked/>
    <w:rsid w:val="009621CF"/>
    <w:rPr>
      <w:rFonts w:ascii="Bookman Old Style" w:hAnsi="Bookman Old Style" w:cs="Maiandra GD"/>
      <w:sz w:val="19"/>
      <w:szCs w:val="18"/>
      <w:lang w:val="nl-NL" w:eastAsia="nl-NL"/>
    </w:rPr>
  </w:style>
  <w:style w:type="paragraph" w:styleId="Onderwerpvanopmerking">
    <w:name w:val="annotation subject"/>
    <w:basedOn w:val="Tekstopmerking"/>
    <w:next w:val="Tekstopmerking"/>
    <w:link w:val="OnderwerpvanopmerkingChar"/>
    <w:uiPriority w:val="99"/>
    <w:semiHidden/>
    <w:unhideWhenUsed/>
    <w:rsid w:val="009621CF"/>
    <w:pPr>
      <w:spacing w:line="240" w:lineRule="auto"/>
    </w:pPr>
    <w:rPr>
      <w:b/>
      <w:bCs/>
      <w:lang w:eastAsia="nl-BE"/>
    </w:rPr>
  </w:style>
  <w:style w:type="character" w:customStyle="1" w:styleId="OnderwerpvanopmerkingChar">
    <w:name w:val="Onderwerp van opmerking Char"/>
    <w:basedOn w:val="TekstopmerkingChar"/>
    <w:link w:val="Onderwerpvanopmerking"/>
    <w:uiPriority w:val="99"/>
    <w:semiHidden/>
    <w:rsid w:val="009621CF"/>
    <w:rPr>
      <w:rFonts w:ascii="Verdana" w:hAnsi="Verdana"/>
      <w:b/>
      <w:bCs/>
      <w:lang w:val="nl-NL" w:eastAsia="nl-BE"/>
    </w:rPr>
  </w:style>
  <w:style w:type="character" w:styleId="Onopgelostemelding">
    <w:name w:val="Unresolved Mention"/>
    <w:basedOn w:val="Standaardalinea-lettertype"/>
    <w:uiPriority w:val="99"/>
    <w:semiHidden/>
    <w:unhideWhenUsed/>
    <w:rsid w:val="0037716A"/>
    <w:rPr>
      <w:color w:val="808080"/>
      <w:shd w:val="clear" w:color="auto" w:fill="E6E6E6"/>
    </w:rPr>
  </w:style>
  <w:style w:type="character" w:styleId="GevolgdeHyperlink">
    <w:name w:val="FollowedHyperlink"/>
    <w:basedOn w:val="Standaardalinea-lettertype"/>
    <w:uiPriority w:val="99"/>
    <w:semiHidden/>
    <w:unhideWhenUsed/>
    <w:rsid w:val="00473033"/>
    <w:rPr>
      <w:color w:val="800080" w:themeColor="followedHyperlink"/>
      <w:u w:val="single"/>
    </w:rPr>
  </w:style>
  <w:style w:type="paragraph" w:customStyle="1" w:styleId="Plattetekst31">
    <w:name w:val="Platte tekst 31"/>
    <w:basedOn w:val="Standaard"/>
    <w:rsid w:val="00E37A4E"/>
    <w:pPr>
      <w:suppressAutoHyphens/>
      <w:jc w:val="both"/>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0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veiligheid.avans.n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2132</Words>
  <Characters>13003</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1.0.3</vt:lpstr>
      <vt:lpstr>1.0.3</vt:lpstr>
    </vt:vector>
  </TitlesOfParts>
  <Company>Avans Hogeschool</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dc:title>
  <dc:creator>Myrthe Pino</dc:creator>
  <cp:lastModifiedBy>Ruud Janssen</cp:lastModifiedBy>
  <cp:revision>4</cp:revision>
  <cp:lastPrinted>2016-10-28T14:25:00Z</cp:lastPrinted>
  <dcterms:created xsi:type="dcterms:W3CDTF">2019-11-25T15:46:00Z</dcterms:created>
  <dcterms:modified xsi:type="dcterms:W3CDTF">2019-11-26T08:47:00Z</dcterms:modified>
</cp:coreProperties>
</file>